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9B" w:rsidRPr="00241D9B" w:rsidRDefault="00562DA1" w:rsidP="00F70E69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-279400</wp:posOffset>
            </wp:positionV>
            <wp:extent cx="885825" cy="971550"/>
            <wp:effectExtent l="0" t="0" r="9525" b="0"/>
            <wp:wrapNone/>
            <wp:docPr id="1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D9B" w:rsidRPr="00241D9B">
        <w:rPr>
          <w:b/>
          <w:sz w:val="28"/>
          <w:szCs w:val="28"/>
        </w:rPr>
        <w:t>UNIVERSIDAD SAN PEDRO</w:t>
      </w:r>
    </w:p>
    <w:p w:rsidR="00241D9B" w:rsidRPr="00241D9B" w:rsidRDefault="00241D9B" w:rsidP="00F70E69">
      <w:pPr>
        <w:tabs>
          <w:tab w:val="left" w:pos="1260"/>
        </w:tabs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241D9B">
        <w:rPr>
          <w:b/>
          <w:sz w:val="26"/>
          <w:szCs w:val="26"/>
        </w:rPr>
        <w:t>VICERRECTORADO ACADÉMICO</w:t>
      </w:r>
    </w:p>
    <w:p w:rsidR="00241D9B" w:rsidRPr="00241D9B" w:rsidRDefault="00241D9B" w:rsidP="00F70E69">
      <w:pPr>
        <w:tabs>
          <w:tab w:val="left" w:pos="2625"/>
        </w:tabs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41D9B">
        <w:rPr>
          <w:b/>
          <w:sz w:val="24"/>
          <w:szCs w:val="24"/>
        </w:rPr>
        <w:t>FACULTAD DE  CIENCIAS CONTABLES  Y ADMINISTRATIVAS</w:t>
      </w:r>
    </w:p>
    <w:p w:rsidR="00241D9B" w:rsidRPr="00241D9B" w:rsidRDefault="00241D9B" w:rsidP="00F70E69">
      <w:pPr>
        <w:tabs>
          <w:tab w:val="left" w:pos="2625"/>
        </w:tabs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41D9B">
        <w:rPr>
          <w:b/>
          <w:sz w:val="24"/>
          <w:szCs w:val="24"/>
        </w:rPr>
        <w:t>ESCUELA ACADÉMICA DE ECONOMÍA Y NEGOCIOS INTERNACIONALES</w:t>
      </w:r>
    </w:p>
    <w:p w:rsidR="00241D9B" w:rsidRPr="00241D9B" w:rsidRDefault="00241D9B" w:rsidP="00241D9B">
      <w:pPr>
        <w:tabs>
          <w:tab w:val="left" w:pos="2625"/>
        </w:tabs>
        <w:spacing w:after="0" w:line="240" w:lineRule="auto"/>
        <w:outlineLvl w:val="0"/>
        <w:rPr>
          <w:i/>
          <w:sz w:val="24"/>
          <w:szCs w:val="24"/>
        </w:rPr>
      </w:pPr>
    </w:p>
    <w:p w:rsidR="00241D9B" w:rsidRPr="00241D9B" w:rsidRDefault="00241D9B" w:rsidP="00241D9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</w:pPr>
      <w:r w:rsidRPr="00241D9B"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  <w:t>SÍLABO DE MATEMÁTICA I</w:t>
      </w:r>
      <w:r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  <w:t>I</w:t>
      </w:r>
    </w:p>
    <w:p w:rsidR="00241D9B" w:rsidRPr="00241D9B" w:rsidRDefault="00241D9B" w:rsidP="00241D9B">
      <w:pPr>
        <w:tabs>
          <w:tab w:val="left" w:pos="709"/>
        </w:tabs>
        <w:jc w:val="both"/>
        <w:rPr>
          <w:rFonts w:cs="Arial"/>
          <w:b/>
          <w:lang w:val="es-ES"/>
        </w:rPr>
      </w:pPr>
    </w:p>
    <w:p w:rsidR="00241D9B" w:rsidRPr="00241D9B" w:rsidRDefault="00241D9B" w:rsidP="00241D9B">
      <w:pPr>
        <w:tabs>
          <w:tab w:val="left" w:pos="709"/>
        </w:tabs>
        <w:jc w:val="both"/>
        <w:rPr>
          <w:rFonts w:ascii="Arial Narrow" w:hAnsi="Arial Narrow" w:cs="Arial"/>
          <w:b/>
          <w:lang w:val="es-ES"/>
        </w:rPr>
      </w:pPr>
      <w:r w:rsidRPr="00241D9B">
        <w:rPr>
          <w:rFonts w:ascii="Times New Roman" w:hAnsi="Times New Roman" w:cs="Times New Roman"/>
          <w:b/>
          <w:lang w:val="es-ES"/>
        </w:rPr>
        <w:t>I.</w:t>
      </w:r>
      <w:r w:rsidRPr="00241D9B">
        <w:rPr>
          <w:rFonts w:ascii="Arial Narrow" w:hAnsi="Arial Narrow" w:cs="Arial"/>
          <w:b/>
          <w:lang w:val="es-ES"/>
        </w:rPr>
        <w:t>PARTE INFORMATIVA:</w:t>
      </w:r>
    </w:p>
    <w:p w:rsidR="00241D9B" w:rsidRPr="00562DA1" w:rsidRDefault="00241D9B" w:rsidP="00241D9B">
      <w:pPr>
        <w:tabs>
          <w:tab w:val="left" w:pos="4111"/>
          <w:tab w:val="left" w:pos="4395"/>
        </w:tabs>
        <w:spacing w:after="0" w:line="240" w:lineRule="auto"/>
        <w:ind w:left="426"/>
        <w:jc w:val="both"/>
        <w:rPr>
          <w:rFonts w:ascii="Arial Narrow" w:hAnsi="Arial Narrow" w:cs="Arial"/>
          <w:lang w:val="es-ES"/>
        </w:rPr>
      </w:pPr>
      <w:r w:rsidRPr="00241D9B">
        <w:rPr>
          <w:rFonts w:ascii="Arial Narrow" w:hAnsi="Arial Narrow" w:cs="Arial"/>
          <w:b/>
          <w:lang w:val="es-ES"/>
        </w:rPr>
        <w:t>1.1</w:t>
      </w:r>
      <w:r w:rsidRPr="00562DA1">
        <w:rPr>
          <w:rFonts w:ascii="Arial Narrow" w:hAnsi="Arial Narrow" w:cs="Arial"/>
          <w:lang w:val="es-ES"/>
        </w:rPr>
        <w:t>FACULTAD</w:t>
      </w:r>
      <w:r w:rsidRPr="00562DA1">
        <w:rPr>
          <w:rFonts w:ascii="Arial Narrow" w:hAnsi="Arial Narrow" w:cs="Arial"/>
          <w:lang w:val="es-ES"/>
        </w:rPr>
        <w:tab/>
        <w:t>:</w:t>
      </w:r>
      <w:r w:rsidRPr="00562DA1">
        <w:rPr>
          <w:rFonts w:ascii="Arial Narrow" w:hAnsi="Arial Narrow" w:cs="Arial"/>
          <w:lang w:val="es-ES"/>
        </w:rPr>
        <w:tab/>
        <w:t>CIENCIAS CONTABLES Y ADMINISTRATIVAS</w:t>
      </w:r>
    </w:p>
    <w:p w:rsidR="00241D9B" w:rsidRPr="00562DA1" w:rsidRDefault="00241D9B" w:rsidP="00241D9B">
      <w:pPr>
        <w:tabs>
          <w:tab w:val="left" w:pos="4111"/>
          <w:tab w:val="left" w:pos="4395"/>
        </w:tabs>
        <w:spacing w:after="0" w:line="240" w:lineRule="auto"/>
        <w:ind w:left="426"/>
        <w:jc w:val="both"/>
        <w:rPr>
          <w:rFonts w:ascii="Arial Narrow" w:hAnsi="Arial Narrow" w:cs="Arial"/>
          <w:lang w:val="es-ES"/>
        </w:rPr>
      </w:pPr>
      <w:r w:rsidRPr="00562DA1">
        <w:rPr>
          <w:rFonts w:ascii="Arial Narrow" w:hAnsi="Arial Narrow" w:cs="Arial"/>
          <w:b/>
          <w:lang w:val="es-ES"/>
        </w:rPr>
        <w:t>1.2</w:t>
      </w:r>
      <w:r w:rsidRPr="00562DA1">
        <w:rPr>
          <w:rFonts w:ascii="Arial Narrow" w:hAnsi="Arial Narrow" w:cs="Arial"/>
          <w:lang w:val="es-ES"/>
        </w:rPr>
        <w:t xml:space="preserve"> ESCUE</w:t>
      </w:r>
      <w:r w:rsidR="002F0FC6">
        <w:rPr>
          <w:rFonts w:ascii="Arial Narrow" w:hAnsi="Arial Narrow" w:cs="Arial"/>
          <w:lang w:val="es-ES"/>
        </w:rPr>
        <w:t>LA PROFESIONAL</w:t>
      </w:r>
      <w:r w:rsidR="002F0FC6">
        <w:rPr>
          <w:rFonts w:ascii="Arial Narrow" w:hAnsi="Arial Narrow" w:cs="Arial"/>
          <w:lang w:val="es-ES"/>
        </w:rPr>
        <w:tab/>
        <w:t xml:space="preserve">:    </w:t>
      </w:r>
      <w:r w:rsidR="006A72DD">
        <w:rPr>
          <w:rFonts w:ascii="Arial Narrow" w:hAnsi="Arial Narrow" w:cs="Arial"/>
          <w:lang w:val="es-ES"/>
        </w:rPr>
        <w:t>ADMINISTRACIÓN EN TURISMO Y HOTELERÍA</w:t>
      </w:r>
    </w:p>
    <w:p w:rsidR="00241D9B" w:rsidRPr="00562DA1" w:rsidRDefault="00241D9B" w:rsidP="00241D9B">
      <w:pPr>
        <w:tabs>
          <w:tab w:val="left" w:pos="4111"/>
          <w:tab w:val="left" w:pos="4395"/>
          <w:tab w:val="right" w:pos="878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es-ES" w:eastAsia="es-ES"/>
        </w:rPr>
      </w:pPr>
      <w:r w:rsidRPr="00562DA1">
        <w:rPr>
          <w:rFonts w:ascii="Arial Narrow" w:eastAsia="Times New Roman" w:hAnsi="Arial Narrow" w:cs="Arial"/>
          <w:b/>
          <w:lang w:val="es-ES" w:eastAsia="es-ES"/>
        </w:rPr>
        <w:t>1.3</w:t>
      </w:r>
      <w:r w:rsidRPr="00562DA1">
        <w:rPr>
          <w:rFonts w:ascii="Arial Narrow" w:eastAsia="Times New Roman" w:hAnsi="Arial Narrow" w:cs="Arial"/>
          <w:lang w:val="es-ES" w:eastAsia="es-ES"/>
        </w:rPr>
        <w:t xml:space="preserve"> CÓDIGO DE LA ASIGNATURA</w:t>
      </w:r>
      <w:r w:rsidR="00EF3418" w:rsidRPr="00562DA1">
        <w:rPr>
          <w:rFonts w:ascii="Arial Narrow" w:eastAsia="Times New Roman" w:hAnsi="Arial Narrow" w:cs="Arial"/>
          <w:lang w:val="es-ES" w:eastAsia="es-ES"/>
        </w:rPr>
        <w:tab/>
        <w:t>:</w:t>
      </w:r>
      <w:r w:rsidR="00EF3418" w:rsidRPr="00562DA1">
        <w:rPr>
          <w:rFonts w:ascii="Arial Narrow" w:eastAsia="Times New Roman" w:hAnsi="Arial Narrow" w:cs="Arial"/>
          <w:lang w:val="es-ES" w:eastAsia="es-ES"/>
        </w:rPr>
        <w:tab/>
        <w:t>----</w:t>
      </w:r>
      <w:r w:rsidRPr="00562DA1">
        <w:rPr>
          <w:rFonts w:ascii="Arial Narrow" w:eastAsia="Times New Roman" w:hAnsi="Arial Narrow" w:cs="Arial"/>
          <w:lang w:val="es-ES" w:eastAsia="es-ES"/>
        </w:rPr>
        <w:tab/>
      </w:r>
    </w:p>
    <w:p w:rsidR="00241D9B" w:rsidRPr="00562DA1" w:rsidRDefault="00241D9B" w:rsidP="00241D9B">
      <w:pPr>
        <w:tabs>
          <w:tab w:val="left" w:pos="4111"/>
          <w:tab w:val="left" w:pos="4395"/>
        </w:tabs>
        <w:spacing w:after="0" w:line="240" w:lineRule="auto"/>
        <w:ind w:left="426"/>
        <w:jc w:val="both"/>
        <w:rPr>
          <w:rFonts w:ascii="Arial Narrow" w:hAnsi="Arial Narrow" w:cs="Arial"/>
          <w:lang w:val="es-ES"/>
        </w:rPr>
      </w:pPr>
      <w:r w:rsidRPr="00562DA1">
        <w:rPr>
          <w:rFonts w:ascii="Arial Narrow" w:hAnsi="Arial Narrow" w:cs="Arial"/>
          <w:b/>
          <w:lang w:val="es-ES"/>
        </w:rPr>
        <w:t>1.4</w:t>
      </w:r>
      <w:r w:rsidRPr="00562DA1">
        <w:rPr>
          <w:rFonts w:ascii="Arial Narrow" w:hAnsi="Arial Narrow" w:cs="Arial"/>
          <w:lang w:val="es-ES"/>
        </w:rPr>
        <w:t xml:space="preserve"> PRE- REQUISITO</w:t>
      </w:r>
      <w:r w:rsidR="003746E2" w:rsidRPr="00562DA1">
        <w:rPr>
          <w:rFonts w:ascii="Arial Narrow" w:hAnsi="Arial Narrow" w:cs="Arial"/>
          <w:lang w:val="es-ES"/>
        </w:rPr>
        <w:tab/>
        <w:t>:</w:t>
      </w:r>
      <w:r w:rsidR="003746E2" w:rsidRPr="00562DA1">
        <w:rPr>
          <w:rFonts w:ascii="Arial Narrow" w:hAnsi="Arial Narrow" w:cs="Arial"/>
          <w:lang w:val="es-ES"/>
        </w:rPr>
        <w:tab/>
        <w:t>MATEMÁTICA I</w:t>
      </w:r>
    </w:p>
    <w:p w:rsidR="00241D9B" w:rsidRPr="00562DA1" w:rsidRDefault="00241D9B" w:rsidP="00241D9B">
      <w:pPr>
        <w:tabs>
          <w:tab w:val="left" w:pos="4111"/>
          <w:tab w:val="left" w:pos="4395"/>
        </w:tabs>
        <w:spacing w:after="0" w:line="240" w:lineRule="auto"/>
        <w:ind w:left="426"/>
        <w:jc w:val="both"/>
        <w:rPr>
          <w:rFonts w:ascii="Arial Narrow" w:hAnsi="Arial Narrow" w:cs="Arial"/>
          <w:lang w:val="es-ES"/>
        </w:rPr>
      </w:pPr>
      <w:r w:rsidRPr="00562DA1">
        <w:rPr>
          <w:rFonts w:ascii="Arial Narrow" w:hAnsi="Arial Narrow" w:cs="Arial"/>
          <w:b/>
          <w:lang w:val="es-ES"/>
        </w:rPr>
        <w:t>1.5</w:t>
      </w:r>
      <w:r w:rsidRPr="00562DA1">
        <w:rPr>
          <w:rFonts w:ascii="Arial Narrow" w:hAnsi="Arial Narrow" w:cs="Arial"/>
          <w:lang w:val="es-ES"/>
        </w:rPr>
        <w:t xml:space="preserve"> CRÉDITOS</w:t>
      </w:r>
      <w:r w:rsidRPr="00562DA1">
        <w:rPr>
          <w:rFonts w:ascii="Arial Narrow" w:hAnsi="Arial Narrow" w:cs="Arial"/>
          <w:lang w:val="es-ES"/>
        </w:rPr>
        <w:tab/>
        <w:t>:</w:t>
      </w:r>
      <w:r w:rsidRPr="00562DA1">
        <w:rPr>
          <w:rFonts w:ascii="Arial Narrow" w:hAnsi="Arial Narrow" w:cs="Arial"/>
          <w:lang w:val="es-ES"/>
        </w:rPr>
        <w:tab/>
        <w:t>3</w:t>
      </w:r>
    </w:p>
    <w:p w:rsidR="00241D9B" w:rsidRPr="00562DA1" w:rsidRDefault="00241D9B" w:rsidP="00241D9B">
      <w:pPr>
        <w:tabs>
          <w:tab w:val="left" w:pos="4111"/>
          <w:tab w:val="left" w:pos="4395"/>
        </w:tabs>
        <w:spacing w:after="0" w:line="240" w:lineRule="auto"/>
        <w:ind w:left="426"/>
        <w:jc w:val="both"/>
        <w:rPr>
          <w:rFonts w:ascii="Arial Narrow" w:hAnsi="Arial Narrow" w:cs="Arial"/>
          <w:lang w:val="es-ES"/>
        </w:rPr>
      </w:pPr>
      <w:r w:rsidRPr="00562DA1">
        <w:rPr>
          <w:rFonts w:ascii="Arial Narrow" w:hAnsi="Arial Narrow" w:cs="Arial"/>
          <w:b/>
          <w:lang w:val="es-ES"/>
        </w:rPr>
        <w:t>1.6</w:t>
      </w:r>
      <w:r w:rsidR="003746E2" w:rsidRPr="00562DA1">
        <w:rPr>
          <w:rFonts w:ascii="Arial Narrow" w:hAnsi="Arial Narrow" w:cs="Arial"/>
          <w:lang w:val="es-ES"/>
        </w:rPr>
        <w:t xml:space="preserve"> CICLO DE ESTUDIOS </w:t>
      </w:r>
      <w:r w:rsidR="003746E2" w:rsidRPr="00562DA1">
        <w:rPr>
          <w:rFonts w:ascii="Arial Narrow" w:hAnsi="Arial Narrow" w:cs="Arial"/>
          <w:lang w:val="es-ES"/>
        </w:rPr>
        <w:tab/>
        <w:t>:</w:t>
      </w:r>
      <w:r w:rsidR="003746E2" w:rsidRPr="00562DA1">
        <w:rPr>
          <w:rFonts w:ascii="Arial Narrow" w:hAnsi="Arial Narrow" w:cs="Arial"/>
          <w:lang w:val="es-ES"/>
        </w:rPr>
        <w:tab/>
        <w:t>2</w:t>
      </w:r>
      <w:r w:rsidRPr="00562DA1">
        <w:rPr>
          <w:rFonts w:ascii="Arial Narrow" w:hAnsi="Arial Narrow" w:cs="Arial"/>
          <w:lang w:val="es-ES"/>
        </w:rPr>
        <w:t>º Ciclo</w:t>
      </w:r>
    </w:p>
    <w:p w:rsidR="00241D9B" w:rsidRPr="00562DA1" w:rsidRDefault="00241D9B" w:rsidP="00241D9B">
      <w:pPr>
        <w:tabs>
          <w:tab w:val="left" w:pos="4111"/>
          <w:tab w:val="left" w:pos="4395"/>
          <w:tab w:val="left" w:pos="4820"/>
          <w:tab w:val="left" w:pos="5670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es-ES" w:eastAsia="es-ES"/>
        </w:rPr>
      </w:pPr>
      <w:r w:rsidRPr="00562DA1">
        <w:rPr>
          <w:rFonts w:ascii="Arial Narrow" w:eastAsia="Times New Roman" w:hAnsi="Arial Narrow" w:cs="Arial"/>
          <w:b/>
          <w:lang w:val="es-ES" w:eastAsia="es-ES"/>
        </w:rPr>
        <w:t>1.7</w:t>
      </w:r>
      <w:r w:rsidRPr="00562DA1">
        <w:rPr>
          <w:rFonts w:ascii="Arial Narrow" w:eastAsia="Times New Roman" w:hAnsi="Arial Narrow" w:cs="Arial"/>
          <w:lang w:val="es-ES" w:eastAsia="es-ES"/>
        </w:rPr>
        <w:t xml:space="preserve"> SEMESTRE ACADÉMICO</w:t>
      </w:r>
      <w:r w:rsidRPr="00562DA1">
        <w:rPr>
          <w:rFonts w:ascii="Arial Narrow" w:eastAsia="Times New Roman" w:hAnsi="Arial Narrow" w:cs="Arial"/>
          <w:lang w:val="es-ES" w:eastAsia="es-ES"/>
        </w:rPr>
        <w:tab/>
        <w:t>:</w:t>
      </w:r>
      <w:r w:rsidRPr="00562DA1">
        <w:rPr>
          <w:rFonts w:ascii="Arial Narrow" w:eastAsia="Times New Roman" w:hAnsi="Arial Narrow" w:cs="Arial"/>
          <w:lang w:val="es-ES" w:eastAsia="es-ES"/>
        </w:rPr>
        <w:tab/>
        <w:t>2012 - I</w:t>
      </w:r>
      <w:r w:rsidR="00314D36">
        <w:rPr>
          <w:rFonts w:ascii="Arial Narrow" w:eastAsia="Times New Roman" w:hAnsi="Arial Narrow" w:cs="Arial"/>
          <w:lang w:val="es-ES" w:eastAsia="es-ES"/>
        </w:rPr>
        <w:t>I</w:t>
      </w:r>
    </w:p>
    <w:p w:rsidR="00241D9B" w:rsidRPr="00562DA1" w:rsidRDefault="00241D9B" w:rsidP="00241D9B">
      <w:pPr>
        <w:tabs>
          <w:tab w:val="left" w:pos="4111"/>
          <w:tab w:val="left" w:pos="4395"/>
          <w:tab w:val="left" w:pos="4820"/>
          <w:tab w:val="left" w:pos="5670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es-ES" w:eastAsia="es-ES"/>
        </w:rPr>
      </w:pPr>
      <w:r w:rsidRPr="00562DA1">
        <w:rPr>
          <w:rFonts w:ascii="Arial Narrow" w:eastAsia="Times New Roman" w:hAnsi="Arial Narrow" w:cs="Arial"/>
          <w:b/>
          <w:lang w:val="es-ES" w:eastAsia="es-ES"/>
        </w:rPr>
        <w:t>1.8</w:t>
      </w:r>
      <w:r w:rsidR="002F0FC6">
        <w:rPr>
          <w:rFonts w:ascii="Arial Narrow" w:eastAsia="Times New Roman" w:hAnsi="Arial Narrow" w:cs="Arial"/>
          <w:lang w:val="es-ES" w:eastAsia="es-ES"/>
        </w:rPr>
        <w:t xml:space="preserve"> HORAS</w:t>
      </w:r>
      <w:r w:rsidR="002F0FC6">
        <w:rPr>
          <w:rFonts w:ascii="Arial Narrow" w:eastAsia="Times New Roman" w:hAnsi="Arial Narrow" w:cs="Arial"/>
          <w:lang w:val="es-ES" w:eastAsia="es-ES"/>
        </w:rPr>
        <w:tab/>
        <w:t>:    5</w:t>
      </w:r>
      <w:r w:rsidRPr="00562DA1">
        <w:rPr>
          <w:rFonts w:ascii="Arial Narrow" w:eastAsia="Times New Roman" w:hAnsi="Arial Narrow" w:cs="Arial"/>
          <w:lang w:val="es-ES" w:eastAsia="es-ES"/>
        </w:rPr>
        <w:t xml:space="preserve"> Horas semanales</w:t>
      </w:r>
    </w:p>
    <w:p w:rsidR="00241D9B" w:rsidRPr="00562DA1" w:rsidRDefault="00241D9B" w:rsidP="00241D9B">
      <w:pPr>
        <w:tabs>
          <w:tab w:val="left" w:pos="4111"/>
          <w:tab w:val="left" w:pos="4395"/>
        </w:tabs>
        <w:spacing w:after="0" w:line="240" w:lineRule="auto"/>
        <w:ind w:left="426" w:firstLine="425"/>
        <w:jc w:val="both"/>
        <w:rPr>
          <w:rFonts w:ascii="Arial Narrow" w:hAnsi="Arial Narrow" w:cs="Arial"/>
          <w:lang w:val="es-ES"/>
        </w:rPr>
      </w:pPr>
      <w:r w:rsidRPr="00562DA1">
        <w:rPr>
          <w:rFonts w:ascii="Arial Narrow" w:hAnsi="Arial Narrow" w:cs="Arial"/>
          <w:b/>
          <w:lang w:val="es-ES"/>
        </w:rPr>
        <w:t>1.8.1</w:t>
      </w:r>
      <w:r w:rsidR="002F0FC6">
        <w:rPr>
          <w:rFonts w:ascii="Arial Narrow" w:hAnsi="Arial Narrow" w:cs="Arial"/>
          <w:lang w:val="es-ES"/>
        </w:rPr>
        <w:t xml:space="preserve"> Teoría </w:t>
      </w:r>
      <w:r w:rsidR="002F0FC6">
        <w:rPr>
          <w:rFonts w:ascii="Arial Narrow" w:hAnsi="Arial Narrow" w:cs="Arial"/>
          <w:lang w:val="es-ES"/>
        </w:rPr>
        <w:tab/>
        <w:t>:    3</w:t>
      </w:r>
      <w:r w:rsidRPr="00562DA1">
        <w:rPr>
          <w:rFonts w:ascii="Arial Narrow" w:hAnsi="Arial Narrow" w:cs="Arial"/>
          <w:lang w:val="es-ES"/>
        </w:rPr>
        <w:t xml:space="preserve"> Horas</w:t>
      </w:r>
    </w:p>
    <w:p w:rsidR="00241D9B" w:rsidRPr="00562DA1" w:rsidRDefault="00241D9B" w:rsidP="00241D9B">
      <w:pPr>
        <w:tabs>
          <w:tab w:val="left" w:pos="4111"/>
          <w:tab w:val="left" w:pos="4395"/>
        </w:tabs>
        <w:spacing w:after="0" w:line="240" w:lineRule="auto"/>
        <w:ind w:left="426" w:firstLine="425"/>
        <w:jc w:val="both"/>
        <w:rPr>
          <w:rFonts w:ascii="Arial Narrow" w:hAnsi="Arial Narrow" w:cs="Arial"/>
          <w:lang w:val="es-ES"/>
        </w:rPr>
      </w:pPr>
      <w:r w:rsidRPr="00562DA1">
        <w:rPr>
          <w:rFonts w:ascii="Arial Narrow" w:hAnsi="Arial Narrow" w:cs="Arial"/>
          <w:b/>
          <w:lang w:val="es-ES"/>
        </w:rPr>
        <w:t>1.8.2</w:t>
      </w:r>
      <w:r w:rsidRPr="00562DA1">
        <w:rPr>
          <w:rFonts w:ascii="Arial Narrow" w:hAnsi="Arial Narrow" w:cs="Arial"/>
          <w:lang w:val="es-ES"/>
        </w:rPr>
        <w:t xml:space="preserve"> Practica</w:t>
      </w:r>
      <w:r w:rsidRPr="00562DA1">
        <w:rPr>
          <w:rFonts w:ascii="Arial Narrow" w:hAnsi="Arial Narrow" w:cs="Arial"/>
          <w:lang w:val="es-ES"/>
        </w:rPr>
        <w:tab/>
        <w:t>:    2 Horas</w:t>
      </w:r>
    </w:p>
    <w:p w:rsidR="00241D9B" w:rsidRPr="00562DA1" w:rsidRDefault="00241D9B" w:rsidP="00241D9B">
      <w:pPr>
        <w:tabs>
          <w:tab w:val="left" w:pos="4111"/>
          <w:tab w:val="left" w:pos="4395"/>
        </w:tabs>
        <w:spacing w:after="0" w:line="240" w:lineRule="auto"/>
        <w:ind w:left="426"/>
        <w:jc w:val="both"/>
        <w:rPr>
          <w:rFonts w:ascii="Arial Narrow" w:hAnsi="Arial Narrow" w:cs="Arial"/>
          <w:lang w:val="es-ES"/>
        </w:rPr>
      </w:pPr>
      <w:r w:rsidRPr="00562DA1">
        <w:rPr>
          <w:rFonts w:ascii="Arial Narrow" w:hAnsi="Arial Narrow" w:cs="Arial"/>
          <w:b/>
          <w:lang w:val="es-ES"/>
        </w:rPr>
        <w:t>1.9</w:t>
      </w:r>
      <w:r w:rsidRPr="00562DA1">
        <w:rPr>
          <w:rFonts w:ascii="Arial Narrow" w:hAnsi="Arial Narrow" w:cs="Arial"/>
          <w:lang w:val="es-ES"/>
        </w:rPr>
        <w:t xml:space="preserve"> DURACIÓN</w:t>
      </w:r>
      <w:r w:rsidRPr="00562DA1">
        <w:rPr>
          <w:rFonts w:ascii="Arial Narrow" w:hAnsi="Arial Narrow" w:cs="Arial"/>
          <w:lang w:val="es-ES"/>
        </w:rPr>
        <w:tab/>
      </w:r>
    </w:p>
    <w:p w:rsidR="00241D9B" w:rsidRPr="00562DA1" w:rsidRDefault="00241D9B" w:rsidP="00241D9B">
      <w:pPr>
        <w:tabs>
          <w:tab w:val="left" w:pos="4111"/>
          <w:tab w:val="left" w:pos="4395"/>
        </w:tabs>
        <w:spacing w:after="0" w:line="240" w:lineRule="auto"/>
        <w:ind w:left="426" w:firstLine="425"/>
        <w:jc w:val="both"/>
        <w:rPr>
          <w:rFonts w:ascii="Arial Narrow" w:hAnsi="Arial Narrow" w:cs="Arial"/>
          <w:lang w:val="es-ES"/>
        </w:rPr>
      </w:pPr>
      <w:r w:rsidRPr="00562DA1">
        <w:rPr>
          <w:rFonts w:ascii="Arial Narrow" w:hAnsi="Arial Narrow" w:cs="Arial"/>
          <w:b/>
          <w:lang w:val="es-ES"/>
        </w:rPr>
        <w:t>1.9.1</w:t>
      </w:r>
      <w:r w:rsidRPr="00562DA1">
        <w:rPr>
          <w:rFonts w:ascii="Arial Narrow" w:hAnsi="Arial Narrow" w:cs="Arial"/>
          <w:lang w:val="es-ES"/>
        </w:rPr>
        <w:t xml:space="preserve"> Fecha de inicio</w:t>
      </w:r>
      <w:r w:rsidRPr="00562DA1">
        <w:rPr>
          <w:rFonts w:ascii="Arial Narrow" w:hAnsi="Arial Narrow" w:cs="Arial"/>
          <w:lang w:val="es-ES"/>
        </w:rPr>
        <w:tab/>
        <w:t xml:space="preserve">:    </w:t>
      </w:r>
      <w:r w:rsidR="00314D36">
        <w:rPr>
          <w:rFonts w:ascii="Arial Narrow" w:hAnsi="Arial Narrow" w:cs="Arial"/>
          <w:lang w:val="es-ES"/>
        </w:rPr>
        <w:t xml:space="preserve">03 de Setiembre </w:t>
      </w:r>
      <w:r w:rsidR="00BD2FFF" w:rsidRPr="00562DA1">
        <w:rPr>
          <w:rFonts w:ascii="Arial Narrow" w:hAnsi="Arial Narrow" w:cs="Arial"/>
          <w:lang w:val="es-ES"/>
        </w:rPr>
        <w:t>de 2012</w:t>
      </w:r>
    </w:p>
    <w:p w:rsidR="00241D9B" w:rsidRPr="00562DA1" w:rsidRDefault="00241D9B" w:rsidP="00241D9B">
      <w:pPr>
        <w:tabs>
          <w:tab w:val="left" w:pos="4111"/>
          <w:tab w:val="left" w:pos="4395"/>
        </w:tabs>
        <w:spacing w:after="0" w:line="240" w:lineRule="auto"/>
        <w:ind w:left="426" w:firstLine="425"/>
        <w:jc w:val="both"/>
        <w:rPr>
          <w:rFonts w:ascii="Arial Narrow" w:hAnsi="Arial Narrow" w:cs="Arial"/>
          <w:lang w:val="es-ES"/>
        </w:rPr>
      </w:pPr>
      <w:r w:rsidRPr="00562DA1">
        <w:rPr>
          <w:rFonts w:ascii="Arial Narrow" w:hAnsi="Arial Narrow" w:cs="Arial"/>
          <w:b/>
          <w:lang w:val="es-ES"/>
        </w:rPr>
        <w:t>1.9.2</w:t>
      </w:r>
      <w:r w:rsidRPr="00562DA1">
        <w:rPr>
          <w:rFonts w:ascii="Arial Narrow" w:hAnsi="Arial Narrow" w:cs="Arial"/>
          <w:lang w:val="es-ES"/>
        </w:rPr>
        <w:t xml:space="preserve"> Fecha de culminación </w:t>
      </w:r>
      <w:r w:rsidRPr="00562DA1">
        <w:rPr>
          <w:rFonts w:ascii="Arial Narrow" w:hAnsi="Arial Narrow" w:cs="Arial"/>
          <w:lang w:val="es-ES"/>
        </w:rPr>
        <w:tab/>
        <w:t xml:space="preserve">:    </w:t>
      </w:r>
      <w:r w:rsidR="00314D36">
        <w:rPr>
          <w:rFonts w:ascii="Arial Narrow" w:hAnsi="Arial Narrow" w:cs="Arial"/>
          <w:lang w:val="es-ES"/>
        </w:rPr>
        <w:t>31 de Diciembre de 2012</w:t>
      </w:r>
    </w:p>
    <w:p w:rsidR="00241D9B" w:rsidRPr="00562DA1" w:rsidRDefault="00241D9B" w:rsidP="00241D9B">
      <w:pPr>
        <w:tabs>
          <w:tab w:val="left" w:pos="4111"/>
          <w:tab w:val="left" w:pos="4395"/>
        </w:tabs>
        <w:spacing w:after="0" w:line="240" w:lineRule="auto"/>
        <w:ind w:left="426"/>
        <w:jc w:val="both"/>
        <w:rPr>
          <w:rFonts w:ascii="Arial Narrow" w:hAnsi="Arial Narrow" w:cs="Arial"/>
          <w:lang w:val="es-ES"/>
        </w:rPr>
      </w:pPr>
      <w:r w:rsidRPr="00562DA1">
        <w:rPr>
          <w:rFonts w:ascii="Arial Narrow" w:hAnsi="Arial Narrow" w:cs="Arial"/>
          <w:b/>
          <w:lang w:val="es-ES"/>
        </w:rPr>
        <w:t>1.10</w:t>
      </w:r>
      <w:r w:rsidR="00314D36">
        <w:rPr>
          <w:rFonts w:ascii="Arial Narrow" w:hAnsi="Arial Narrow" w:cs="Arial"/>
          <w:lang w:val="es-ES"/>
        </w:rPr>
        <w:t xml:space="preserve"> Docente</w:t>
      </w:r>
      <w:r w:rsidR="00314D36">
        <w:rPr>
          <w:rFonts w:ascii="Arial Narrow" w:hAnsi="Arial Narrow" w:cs="Arial"/>
          <w:lang w:val="es-ES"/>
        </w:rPr>
        <w:tab/>
        <w:t>:</w:t>
      </w:r>
      <w:r w:rsidR="00314D36">
        <w:rPr>
          <w:rFonts w:ascii="Arial Narrow" w:hAnsi="Arial Narrow" w:cs="Arial"/>
          <w:lang w:val="es-ES"/>
        </w:rPr>
        <w:tab/>
        <w:t>Mg</w:t>
      </w:r>
      <w:proofErr w:type="gramStart"/>
      <w:r w:rsidR="00314D36">
        <w:rPr>
          <w:rFonts w:ascii="Arial Narrow" w:hAnsi="Arial Narrow" w:cs="Arial"/>
          <w:lang w:val="es-ES"/>
        </w:rPr>
        <w:t>.</w:t>
      </w:r>
      <w:r w:rsidRPr="00562DA1">
        <w:rPr>
          <w:rFonts w:ascii="Arial Narrow" w:hAnsi="Arial Narrow" w:cs="Arial"/>
          <w:lang w:val="es-ES"/>
        </w:rPr>
        <w:t>.</w:t>
      </w:r>
      <w:proofErr w:type="gramEnd"/>
      <w:r w:rsidRPr="00562DA1">
        <w:rPr>
          <w:rFonts w:ascii="Arial Narrow" w:hAnsi="Arial Narrow" w:cs="Arial"/>
          <w:lang w:val="es-ES"/>
        </w:rPr>
        <w:t xml:space="preserve"> MILAGROS ANTONIETA OLIVOS JIMENEZ</w:t>
      </w:r>
    </w:p>
    <w:p w:rsidR="00241D9B" w:rsidRPr="00562DA1" w:rsidRDefault="00241D9B" w:rsidP="00241D9B">
      <w:pPr>
        <w:tabs>
          <w:tab w:val="left" w:pos="4395"/>
        </w:tabs>
        <w:spacing w:after="0" w:line="240" w:lineRule="auto"/>
        <w:ind w:left="426"/>
        <w:jc w:val="both"/>
        <w:rPr>
          <w:rFonts w:ascii="Arial Narrow" w:hAnsi="Arial Narrow" w:cs="Arial"/>
          <w:lang w:val="es-ES"/>
        </w:rPr>
      </w:pPr>
      <w:r w:rsidRPr="00562DA1">
        <w:rPr>
          <w:rFonts w:ascii="Arial Narrow" w:hAnsi="Arial Narrow" w:cs="Arial"/>
          <w:b/>
          <w:lang w:val="es-ES"/>
        </w:rPr>
        <w:t>1.11</w:t>
      </w:r>
      <w:r w:rsidRPr="00562DA1">
        <w:rPr>
          <w:rFonts w:ascii="Arial Narrow" w:hAnsi="Arial Narrow" w:cs="Arial"/>
          <w:lang w:val="es-ES"/>
        </w:rPr>
        <w:t xml:space="preserve"> Correo Electrónico       </w:t>
      </w:r>
      <w:r w:rsidR="00314D36">
        <w:rPr>
          <w:rFonts w:ascii="Arial Narrow" w:hAnsi="Arial Narrow" w:cs="Arial"/>
          <w:lang w:val="es-ES"/>
        </w:rPr>
        <w:t xml:space="preserve">                          </w:t>
      </w:r>
      <w:r w:rsidR="00BD2FFF" w:rsidRPr="00562DA1">
        <w:rPr>
          <w:rFonts w:ascii="Arial Narrow" w:hAnsi="Arial Narrow" w:cs="Arial"/>
          <w:lang w:val="es-ES"/>
        </w:rPr>
        <w:t xml:space="preserve">:   </w:t>
      </w:r>
      <w:r w:rsidRPr="00562DA1">
        <w:rPr>
          <w:rFonts w:ascii="Arial Narrow" w:hAnsi="Arial Narrow" w:cs="Arial"/>
          <w:lang w:val="es-ES"/>
        </w:rPr>
        <w:t>beautiful17_22@hotmail.com</w:t>
      </w:r>
    </w:p>
    <w:p w:rsidR="00241D9B" w:rsidRPr="00562DA1" w:rsidRDefault="00241D9B" w:rsidP="00241D9B">
      <w:pPr>
        <w:tabs>
          <w:tab w:val="left" w:pos="4395"/>
        </w:tabs>
        <w:spacing w:after="0" w:line="240" w:lineRule="auto"/>
        <w:jc w:val="both"/>
        <w:rPr>
          <w:rFonts w:ascii="Arial Narrow" w:hAnsi="Arial Narrow" w:cs="Arial"/>
          <w:lang w:val="es-ES"/>
        </w:rPr>
      </w:pPr>
    </w:p>
    <w:p w:rsidR="00241D9B" w:rsidRDefault="00241D9B" w:rsidP="00241D9B">
      <w:pPr>
        <w:tabs>
          <w:tab w:val="left" w:pos="709"/>
        </w:tabs>
        <w:jc w:val="both"/>
        <w:rPr>
          <w:rFonts w:ascii="Arial Narrow" w:hAnsi="Arial Narrow" w:cs="Arial"/>
          <w:b/>
          <w:lang w:val="es-ES"/>
        </w:rPr>
      </w:pPr>
      <w:r w:rsidRPr="00241D9B">
        <w:rPr>
          <w:rFonts w:ascii="Arial Narrow" w:hAnsi="Arial Narrow" w:cs="Arial"/>
          <w:b/>
          <w:lang w:val="es-ES"/>
        </w:rPr>
        <w:t xml:space="preserve">II.  FUNDAMENTACION: </w:t>
      </w:r>
    </w:p>
    <w:p w:rsidR="003746E2" w:rsidRPr="003746E2" w:rsidRDefault="003746E2" w:rsidP="003746E2">
      <w:pPr>
        <w:ind w:left="709"/>
        <w:jc w:val="both"/>
        <w:rPr>
          <w:rFonts w:ascii="Arial Narrow" w:hAnsi="Arial Narrow" w:cs="Times New Roman"/>
        </w:rPr>
      </w:pPr>
      <w:r w:rsidRPr="003746E2">
        <w:rPr>
          <w:rFonts w:ascii="Arial Narrow" w:hAnsi="Arial Narrow" w:cs="Times New Roman"/>
          <w:lang w:eastAsia="es-PE"/>
        </w:rPr>
        <w:t>La asignatura  de Matemática II es de carácter teórico – práctico y tiene el propósito de proporcionar al estudiante herramientas</w:t>
      </w:r>
      <w:r w:rsidR="00314D36">
        <w:rPr>
          <w:rFonts w:ascii="Arial Narrow" w:hAnsi="Arial Narrow" w:cs="Times New Roman"/>
          <w:lang w:eastAsia="es-PE"/>
        </w:rPr>
        <w:t xml:space="preserve"> que le permitan desarrollar su capacidad</w:t>
      </w:r>
      <w:r w:rsidRPr="003746E2">
        <w:rPr>
          <w:rFonts w:ascii="Arial Narrow" w:hAnsi="Arial Narrow" w:cs="Times New Roman"/>
          <w:lang w:eastAsia="es-PE"/>
        </w:rPr>
        <w:t xml:space="preserve"> de interpretación de datos y  análisis  de soluciones matemáticas a problemas reales. Abarca los tópicos del Cálculo Diferencial e Integral en una y varias variables, </w:t>
      </w:r>
      <w:r w:rsidRPr="003746E2">
        <w:rPr>
          <w:rFonts w:ascii="Arial Narrow" w:hAnsi="Arial Narrow" w:cs="Times New Roman"/>
        </w:rPr>
        <w:t>los que le permitirán enfrentar diferentes situaciones que se le presenten en su tarea diaria desde una óptica científica, así como desenvolverse con eficiencia en su actividad profesional.</w:t>
      </w:r>
    </w:p>
    <w:p w:rsidR="00241D9B" w:rsidRPr="00241D9B" w:rsidRDefault="00241D9B" w:rsidP="00241D9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241D9B">
        <w:rPr>
          <w:rFonts w:ascii="Arial Narrow" w:eastAsia="Times New Roman" w:hAnsi="Arial Narrow" w:cs="Arial"/>
          <w:b/>
          <w:lang w:val="es-ES" w:eastAsia="es-ES"/>
        </w:rPr>
        <w:t>III. PERFIL DEL EGRESADO</w:t>
      </w:r>
    </w:p>
    <w:p w:rsidR="00BD2FFF" w:rsidRPr="00562DA1" w:rsidRDefault="00BD2FFF" w:rsidP="00BD2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 Narrow" w:eastAsia="Times New Roman" w:hAnsi="Arial Narrow" w:cs="Times New Roman"/>
          <w:lang w:eastAsia="es-PE"/>
        </w:rPr>
      </w:pPr>
      <w:r w:rsidRPr="00562DA1">
        <w:rPr>
          <w:rFonts w:ascii="Arial Narrow" w:eastAsia="Times New Roman" w:hAnsi="Arial Narrow" w:cs="Times New Roman"/>
          <w:lang w:eastAsia="es-PE"/>
        </w:rPr>
        <w:t>Diseña, implementa y evalúa cualquier proyecto relacionado con la actividad económica y losa negocios internacionales.</w:t>
      </w:r>
    </w:p>
    <w:p w:rsidR="00BD2FFF" w:rsidRPr="00562DA1" w:rsidRDefault="00BD2FFF" w:rsidP="00BD2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 Narrow" w:eastAsia="Times New Roman" w:hAnsi="Arial Narrow" w:cs="Times New Roman"/>
          <w:lang w:eastAsia="es-PE"/>
        </w:rPr>
      </w:pPr>
      <w:r w:rsidRPr="00562DA1">
        <w:rPr>
          <w:rFonts w:ascii="Arial Narrow" w:eastAsia="Times New Roman" w:hAnsi="Arial Narrow" w:cs="Times New Roman"/>
          <w:lang w:eastAsia="es-PE"/>
        </w:rPr>
        <w:t>Podrá analizar las leyes, normas y procedimientos que rigen las relaciones de intercambio económico, financiero y contable en el ámbito nacional y en el contexto de la globalización comercial. Capacitado para dirigir la gestión económica de una empresa</w:t>
      </w:r>
    </w:p>
    <w:p w:rsidR="00BD2FFF" w:rsidRPr="00562DA1" w:rsidRDefault="00BD2FFF" w:rsidP="00BD2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 Narrow" w:eastAsia="Times New Roman" w:hAnsi="Arial Narrow" w:cs="Times New Roman"/>
          <w:lang w:eastAsia="es-PE"/>
        </w:rPr>
      </w:pPr>
      <w:r w:rsidRPr="00562DA1">
        <w:rPr>
          <w:rFonts w:ascii="Arial Narrow" w:eastAsia="Times New Roman" w:hAnsi="Arial Narrow" w:cs="Times New Roman"/>
          <w:lang w:eastAsia="es-PE"/>
        </w:rPr>
        <w:t>Elabora y diseña información para los proyectos de inversión a nivel micro y macroeconómicos</w:t>
      </w:r>
    </w:p>
    <w:p w:rsidR="00BD2FFF" w:rsidRPr="00562DA1" w:rsidRDefault="00BD2FFF" w:rsidP="00BD2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 Narrow" w:eastAsia="Times New Roman" w:hAnsi="Arial Narrow" w:cs="Times New Roman"/>
          <w:lang w:eastAsia="es-PE"/>
        </w:rPr>
      </w:pPr>
      <w:r w:rsidRPr="00562DA1">
        <w:rPr>
          <w:rFonts w:ascii="Arial Narrow" w:eastAsia="Times New Roman" w:hAnsi="Arial Narrow" w:cs="Times New Roman"/>
          <w:lang w:eastAsia="es-PE"/>
        </w:rPr>
        <w:t>Planifica, evalúa e interpreta la situación económica y financieras de empresas privadas, públicas, entidades gubernamentales e instituciones sin fines de lucro. Analiza la distribución del ingreso y la pobreza, el empleo y precios en función del desarrollo económico.</w:t>
      </w:r>
    </w:p>
    <w:p w:rsidR="00BD2FFF" w:rsidRPr="00241D9B" w:rsidRDefault="00FC0A33" w:rsidP="00241D9B">
      <w:pPr>
        <w:rPr>
          <w:lang w:val="es-ES" w:eastAsia="es-ES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-255425</wp:posOffset>
            </wp:positionH>
            <wp:positionV relativeFrom="paragraph">
              <wp:posOffset>-173019</wp:posOffset>
            </wp:positionV>
            <wp:extent cx="431321" cy="413458"/>
            <wp:effectExtent l="0" t="0" r="6985" b="5715"/>
            <wp:wrapNone/>
            <wp:docPr id="3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1" cy="41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D9B" w:rsidRPr="00241D9B" w:rsidRDefault="00241D9B" w:rsidP="00241D9B">
      <w:pPr>
        <w:rPr>
          <w:rFonts w:ascii="Arial Narrow" w:hAnsi="Arial Narrow"/>
          <w:b/>
          <w:lang w:val="es-ES" w:eastAsia="es-ES"/>
        </w:rPr>
      </w:pPr>
      <w:r w:rsidRPr="00241D9B">
        <w:rPr>
          <w:rFonts w:ascii="Arial Narrow" w:hAnsi="Arial Narrow"/>
          <w:b/>
          <w:lang w:val="es-ES" w:eastAsia="es-ES"/>
        </w:rPr>
        <w:t>IV. COMPETENCIA</w:t>
      </w:r>
    </w:p>
    <w:p w:rsidR="003746E2" w:rsidRPr="003746E2" w:rsidRDefault="003746E2" w:rsidP="00BD2FFF">
      <w:pPr>
        <w:pStyle w:val="Prrafodelista"/>
        <w:ind w:left="705"/>
        <w:jc w:val="both"/>
        <w:rPr>
          <w:rFonts w:ascii="Arial Narrow" w:hAnsi="Arial Narrow"/>
        </w:rPr>
      </w:pPr>
      <w:r w:rsidRPr="003746E2">
        <w:rPr>
          <w:rFonts w:ascii="Arial Narrow" w:hAnsi="Arial Narrow" w:cs="Arial"/>
        </w:rPr>
        <w:t>Representa diferentes situaciones físicas, biológicas y económicas usando la definición de función, mediante ecuaciones y gráficos, mostrando la importancia de la modelación matemática en l</w:t>
      </w:r>
      <w:r w:rsidR="00FE2E41">
        <w:rPr>
          <w:rFonts w:ascii="Arial Narrow" w:hAnsi="Arial Narrow" w:cs="Arial"/>
        </w:rPr>
        <w:t>a interpretación de la realidad y a</w:t>
      </w:r>
      <w:r w:rsidRPr="003746E2">
        <w:rPr>
          <w:rFonts w:ascii="Arial Narrow" w:hAnsi="Arial Narrow" w:cs="Arial"/>
        </w:rPr>
        <w:t xml:space="preserve">plica operaciones matemáticas del cálculo diferencial e integral en la modelación, solución e interpretación de los resultados a partir de situaciones problemáticas orientadas </w:t>
      </w:r>
      <w:r>
        <w:rPr>
          <w:rFonts w:ascii="Arial Narrow" w:hAnsi="Arial Narrow" w:cs="Arial"/>
        </w:rPr>
        <w:t>a contribuir con la formación de su</w:t>
      </w:r>
      <w:r w:rsidRPr="003746E2">
        <w:rPr>
          <w:rFonts w:ascii="Arial Narrow" w:hAnsi="Arial Narrow" w:cs="Arial"/>
        </w:rPr>
        <w:t xml:space="preserve"> perfil </w:t>
      </w:r>
      <w:proofErr w:type="gramStart"/>
      <w:r w:rsidRPr="003746E2">
        <w:rPr>
          <w:rFonts w:ascii="Arial Narrow" w:hAnsi="Arial Narrow" w:cs="Arial"/>
        </w:rPr>
        <w:t>profe</w:t>
      </w:r>
      <w:r>
        <w:rPr>
          <w:rFonts w:ascii="Arial Narrow" w:hAnsi="Arial Narrow" w:cs="Arial"/>
        </w:rPr>
        <w:t xml:space="preserve">sional </w:t>
      </w:r>
      <w:r w:rsidRPr="003746E2">
        <w:rPr>
          <w:rFonts w:ascii="Arial Narrow" w:hAnsi="Arial Narrow" w:cs="Arial"/>
        </w:rPr>
        <w:t>,</w:t>
      </w:r>
      <w:proofErr w:type="gramEnd"/>
      <w:r w:rsidRPr="003746E2">
        <w:rPr>
          <w:rFonts w:ascii="Arial Narrow" w:hAnsi="Arial Narrow" w:cs="Arial"/>
        </w:rPr>
        <w:t xml:space="preserve"> reconociendo su utilidad e importancia.</w:t>
      </w:r>
    </w:p>
    <w:p w:rsidR="003746E2" w:rsidRDefault="003746E2" w:rsidP="003746E2">
      <w:pPr>
        <w:pStyle w:val="Ttulo1"/>
        <w:widowControl w:val="0"/>
        <w:numPr>
          <w:ilvl w:val="0"/>
          <w:numId w:val="0"/>
        </w:numPr>
        <w:tabs>
          <w:tab w:val="left" w:pos="708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</w:t>
      </w:r>
      <w:r w:rsidRPr="003746E2">
        <w:rPr>
          <w:rFonts w:ascii="Arial Narrow" w:hAnsi="Arial Narrow" w:cs="Arial"/>
          <w:sz w:val="22"/>
          <w:szCs w:val="22"/>
        </w:rPr>
        <w:t>.- PROGRAMACION DE CONTENIDOS:</w:t>
      </w:r>
    </w:p>
    <w:p w:rsidR="003746E2" w:rsidRPr="003746E2" w:rsidRDefault="003746E2" w:rsidP="003746E2">
      <w:pPr>
        <w:pStyle w:val="Prrafodelista"/>
        <w:widowControl w:val="0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  <w:b/>
          <w:bCs/>
        </w:rPr>
      </w:pPr>
      <w:r w:rsidRPr="003746E2">
        <w:rPr>
          <w:rFonts w:ascii="Arial Narrow" w:hAnsi="Arial Narrow" w:cs="Arial"/>
          <w:b/>
          <w:bCs/>
        </w:rPr>
        <w:t>CAPACIDADES:</w:t>
      </w:r>
    </w:p>
    <w:p w:rsidR="003746E2" w:rsidRPr="00CB1342" w:rsidRDefault="003746E2" w:rsidP="00CB1342">
      <w:pPr>
        <w:numPr>
          <w:ilvl w:val="0"/>
          <w:numId w:val="3"/>
        </w:numPr>
        <w:tabs>
          <w:tab w:val="clear" w:pos="360"/>
          <w:tab w:val="num" w:pos="993"/>
        </w:tabs>
        <w:spacing w:after="0"/>
        <w:ind w:left="993" w:hanging="284"/>
        <w:jc w:val="both"/>
        <w:rPr>
          <w:rFonts w:ascii="Arial Narrow" w:hAnsi="Arial Narrow"/>
          <w:b/>
          <w:bCs/>
        </w:rPr>
      </w:pPr>
      <w:r w:rsidRPr="00CB1342">
        <w:rPr>
          <w:rFonts w:ascii="Arial Narrow" w:hAnsi="Arial Narrow"/>
        </w:rPr>
        <w:t>Determina el dominio, rango y grafica de una función real a partir de su regla de correspondencia, mostrando interés en sus resultados.</w:t>
      </w:r>
    </w:p>
    <w:p w:rsidR="003746E2" w:rsidRPr="00CB1342" w:rsidRDefault="003746E2" w:rsidP="00CB1342">
      <w:pPr>
        <w:numPr>
          <w:ilvl w:val="0"/>
          <w:numId w:val="3"/>
        </w:numPr>
        <w:tabs>
          <w:tab w:val="clear" w:pos="360"/>
          <w:tab w:val="num" w:pos="993"/>
        </w:tabs>
        <w:spacing w:after="0"/>
        <w:ind w:left="993" w:hanging="284"/>
        <w:jc w:val="both"/>
        <w:rPr>
          <w:rFonts w:ascii="Arial Narrow" w:hAnsi="Arial Narrow"/>
        </w:rPr>
      </w:pPr>
      <w:r w:rsidRPr="00CB1342">
        <w:rPr>
          <w:rFonts w:ascii="Arial Narrow" w:hAnsi="Arial Narrow"/>
        </w:rPr>
        <w:t>Realiza correctamente las diferentes operaciones con funciones, intercambiando opiniones con sus compañeros.</w:t>
      </w:r>
    </w:p>
    <w:p w:rsidR="003746E2" w:rsidRPr="00CB1342" w:rsidRDefault="003746E2" w:rsidP="00CB1342">
      <w:pPr>
        <w:numPr>
          <w:ilvl w:val="0"/>
          <w:numId w:val="3"/>
        </w:numPr>
        <w:tabs>
          <w:tab w:val="clear" w:pos="360"/>
          <w:tab w:val="num" w:pos="993"/>
        </w:tabs>
        <w:spacing w:after="0"/>
        <w:ind w:left="993" w:hanging="284"/>
        <w:jc w:val="both"/>
        <w:rPr>
          <w:rFonts w:ascii="Arial Narrow" w:hAnsi="Arial Narrow"/>
          <w:b/>
          <w:bCs/>
        </w:rPr>
      </w:pPr>
      <w:r w:rsidRPr="00CB1342">
        <w:rPr>
          <w:rFonts w:ascii="Arial Narrow" w:hAnsi="Arial Narrow"/>
        </w:rPr>
        <w:t xml:space="preserve">Calcula el Límite de una función real, haciendo uso de la teoría de exponentes y las funciones </w:t>
      </w:r>
      <w:r w:rsidR="00FE2E41" w:rsidRPr="00CB1342">
        <w:rPr>
          <w:rFonts w:ascii="Arial Narrow" w:hAnsi="Arial Narrow"/>
        </w:rPr>
        <w:t>trigonométricas</w:t>
      </w:r>
      <w:r w:rsidRPr="00CB1342">
        <w:rPr>
          <w:rFonts w:ascii="Arial Narrow" w:hAnsi="Arial Narrow"/>
        </w:rPr>
        <w:t>.</w:t>
      </w:r>
    </w:p>
    <w:p w:rsidR="003746E2" w:rsidRPr="00CB1342" w:rsidRDefault="003746E2" w:rsidP="00CB1342">
      <w:pPr>
        <w:numPr>
          <w:ilvl w:val="0"/>
          <w:numId w:val="3"/>
        </w:numPr>
        <w:tabs>
          <w:tab w:val="clear" w:pos="360"/>
          <w:tab w:val="num" w:pos="993"/>
        </w:tabs>
        <w:spacing w:after="0"/>
        <w:ind w:left="993" w:hanging="284"/>
        <w:jc w:val="both"/>
        <w:rPr>
          <w:rFonts w:ascii="Arial Narrow" w:hAnsi="Arial Narrow"/>
          <w:b/>
          <w:bCs/>
        </w:rPr>
      </w:pPr>
      <w:r w:rsidRPr="00CB1342">
        <w:rPr>
          <w:rFonts w:ascii="Arial Narrow" w:hAnsi="Arial Narrow"/>
        </w:rPr>
        <w:t>Analiza y determina la Continuidad de una función real, aplicando adecuadamente sus propiedades.</w:t>
      </w:r>
    </w:p>
    <w:p w:rsidR="003746E2" w:rsidRPr="00CB1342" w:rsidRDefault="003746E2" w:rsidP="00CB1342">
      <w:pPr>
        <w:numPr>
          <w:ilvl w:val="0"/>
          <w:numId w:val="3"/>
        </w:numPr>
        <w:tabs>
          <w:tab w:val="clear" w:pos="360"/>
          <w:tab w:val="num" w:pos="993"/>
        </w:tabs>
        <w:spacing w:after="0"/>
        <w:ind w:left="993" w:hanging="284"/>
        <w:jc w:val="both"/>
        <w:rPr>
          <w:rFonts w:ascii="Arial Narrow" w:hAnsi="Arial Narrow"/>
          <w:b/>
          <w:bCs/>
        </w:rPr>
      </w:pPr>
      <w:r w:rsidRPr="00CB1342">
        <w:rPr>
          <w:rFonts w:ascii="Arial Narrow" w:hAnsi="Arial Narrow"/>
        </w:rPr>
        <w:t>C</w:t>
      </w:r>
      <w:r w:rsidRPr="00CB1342">
        <w:rPr>
          <w:rFonts w:ascii="Arial Narrow" w:hAnsi="Arial Narrow"/>
          <w:bCs/>
        </w:rPr>
        <w:t>alcula y aplica correctamente las diferentes propiedades de la Derivada.</w:t>
      </w:r>
    </w:p>
    <w:p w:rsidR="003746E2" w:rsidRPr="00CB1342" w:rsidRDefault="003746E2" w:rsidP="00CB1342">
      <w:pPr>
        <w:numPr>
          <w:ilvl w:val="0"/>
          <w:numId w:val="3"/>
        </w:numPr>
        <w:tabs>
          <w:tab w:val="clear" w:pos="360"/>
          <w:tab w:val="num" w:pos="993"/>
        </w:tabs>
        <w:spacing w:after="0"/>
        <w:ind w:left="993" w:hanging="284"/>
        <w:jc w:val="both"/>
        <w:rPr>
          <w:rFonts w:ascii="Arial Narrow" w:hAnsi="Arial Narrow"/>
          <w:b/>
          <w:bCs/>
        </w:rPr>
      </w:pPr>
      <w:r w:rsidRPr="00CB1342">
        <w:rPr>
          <w:rFonts w:ascii="Arial Narrow" w:hAnsi="Arial Narrow"/>
          <w:bCs/>
        </w:rPr>
        <w:t xml:space="preserve">Aplica los </w:t>
      </w:r>
      <w:r w:rsidRPr="00CB1342">
        <w:rPr>
          <w:rFonts w:ascii="Arial Narrow" w:hAnsi="Arial Narrow"/>
        </w:rPr>
        <w:t>criterios de la Derivada en la determinación de máximos, mínimos y la concavidad de una función real, demostrando interés en sus resultados.</w:t>
      </w:r>
    </w:p>
    <w:p w:rsidR="003746E2" w:rsidRPr="00CB1342" w:rsidRDefault="003746E2" w:rsidP="00CB1342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spacing w:after="0"/>
        <w:ind w:left="993" w:hanging="284"/>
        <w:jc w:val="both"/>
        <w:rPr>
          <w:rFonts w:ascii="Arial Narrow" w:hAnsi="Arial Narrow" w:cs="Arial"/>
          <w:b/>
        </w:rPr>
      </w:pPr>
      <w:r w:rsidRPr="00CB1342">
        <w:rPr>
          <w:rFonts w:ascii="Arial Narrow" w:hAnsi="Arial Narrow"/>
        </w:rPr>
        <w:t>C</w:t>
      </w:r>
      <w:r w:rsidRPr="00CB1342">
        <w:rPr>
          <w:rFonts w:ascii="Arial Narrow" w:hAnsi="Arial Narrow"/>
          <w:bCs/>
        </w:rPr>
        <w:t>alcula y aplica correctamente las diferentes propiedades de la Integral indefinida y definida.</w:t>
      </w:r>
    </w:p>
    <w:p w:rsidR="00CB1342" w:rsidRDefault="00CB1342" w:rsidP="00CB1342">
      <w:pPr>
        <w:widowControl w:val="0"/>
        <w:spacing w:after="0"/>
        <w:ind w:left="1158"/>
        <w:jc w:val="both"/>
        <w:rPr>
          <w:rFonts w:ascii="Arial Narrow" w:eastAsia="Times New Roman" w:hAnsi="Arial Narrow" w:cs="Times New Roman"/>
          <w:bCs/>
          <w:lang w:eastAsia="es-ES"/>
        </w:rPr>
      </w:pPr>
    </w:p>
    <w:p w:rsidR="001C5656" w:rsidRPr="00CB1342" w:rsidRDefault="001C5656" w:rsidP="00CB1342">
      <w:pPr>
        <w:widowControl w:val="0"/>
        <w:spacing w:after="0"/>
        <w:ind w:left="1158"/>
        <w:jc w:val="both"/>
        <w:rPr>
          <w:rFonts w:ascii="Arial Narrow" w:eastAsia="Times New Roman" w:hAnsi="Arial Narrow" w:cs="Arial"/>
          <w:b/>
          <w:bCs/>
          <w:lang w:eastAsia="es-ES"/>
        </w:rPr>
      </w:pPr>
    </w:p>
    <w:p w:rsidR="00CB1342" w:rsidRPr="00CB1342" w:rsidRDefault="00CB1342" w:rsidP="00CB13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CB1342">
        <w:rPr>
          <w:rFonts w:ascii="Arial Narrow" w:hAnsi="Arial Narrow" w:cs="Arial"/>
          <w:b/>
          <w:bCs/>
          <w:color w:val="000000"/>
        </w:rPr>
        <w:t xml:space="preserve">5.2     </w:t>
      </w:r>
      <w:proofErr w:type="gramStart"/>
      <w:r w:rsidRPr="00CB1342">
        <w:rPr>
          <w:rFonts w:ascii="Arial Narrow" w:hAnsi="Arial Narrow" w:cs="Arial"/>
          <w:b/>
          <w:bCs/>
          <w:color w:val="000000"/>
        </w:rPr>
        <w:t>ACTITUDES :</w:t>
      </w:r>
      <w:proofErr w:type="gramEnd"/>
    </w:p>
    <w:p w:rsidR="00CB1342" w:rsidRPr="00CB1342" w:rsidRDefault="00CB1342" w:rsidP="00CB13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CB1342" w:rsidRPr="00CB1342" w:rsidRDefault="00CB1342" w:rsidP="00CB134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49" w:line="240" w:lineRule="auto"/>
        <w:ind w:left="709" w:firstLine="0"/>
        <w:rPr>
          <w:rFonts w:ascii="Arial Narrow" w:hAnsi="Arial Narrow" w:cs="Arial"/>
          <w:color w:val="000000"/>
          <w:sz w:val="20"/>
          <w:szCs w:val="20"/>
        </w:rPr>
      </w:pPr>
      <w:r w:rsidRPr="00CB1342">
        <w:rPr>
          <w:rFonts w:ascii="Arial Narrow" w:hAnsi="Arial Narrow" w:cs="Arial"/>
          <w:color w:val="000000"/>
          <w:sz w:val="20"/>
          <w:szCs w:val="20"/>
        </w:rPr>
        <w:t xml:space="preserve">Valora el lenguaje simbólico de la lógica como una forma de representar y analizar diversas </w:t>
      </w:r>
    </w:p>
    <w:p w:rsidR="00CB1342" w:rsidRDefault="00AE6BF6" w:rsidP="00CB1342">
      <w:pPr>
        <w:tabs>
          <w:tab w:val="left" w:pos="993"/>
        </w:tabs>
        <w:autoSpaceDE w:val="0"/>
        <w:autoSpaceDN w:val="0"/>
        <w:adjustRightInd w:val="0"/>
        <w:spacing w:after="49" w:line="240" w:lineRule="auto"/>
        <w:ind w:left="709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    </w:t>
      </w:r>
      <w:proofErr w:type="gramStart"/>
      <w:r w:rsidR="00CB1342" w:rsidRPr="00CB1342">
        <w:rPr>
          <w:rFonts w:ascii="Arial Narrow" w:hAnsi="Arial Narrow" w:cs="Arial"/>
          <w:color w:val="000000"/>
          <w:sz w:val="20"/>
          <w:szCs w:val="20"/>
        </w:rPr>
        <w:t>formas</w:t>
      </w:r>
      <w:proofErr w:type="gramEnd"/>
      <w:r w:rsidR="00CB1342" w:rsidRPr="00CB1342">
        <w:rPr>
          <w:rFonts w:ascii="Arial Narrow" w:hAnsi="Arial Narrow" w:cs="Arial"/>
          <w:color w:val="000000"/>
          <w:sz w:val="20"/>
          <w:szCs w:val="20"/>
        </w:rPr>
        <w:t xml:space="preserve"> del pensamiento. </w:t>
      </w:r>
    </w:p>
    <w:p w:rsidR="00CB1342" w:rsidRPr="00CB1342" w:rsidRDefault="00CB1342" w:rsidP="00CB134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49" w:line="240" w:lineRule="auto"/>
        <w:ind w:left="709" w:firstLine="0"/>
        <w:rPr>
          <w:rFonts w:ascii="Arial Narrow" w:hAnsi="Arial Narrow" w:cs="Arial"/>
          <w:color w:val="000000"/>
          <w:sz w:val="20"/>
          <w:szCs w:val="20"/>
        </w:rPr>
      </w:pPr>
      <w:r w:rsidRPr="00CB1342">
        <w:rPr>
          <w:rFonts w:ascii="Arial Narrow" w:hAnsi="Arial Narrow" w:cs="Arial"/>
          <w:color w:val="000000"/>
          <w:sz w:val="20"/>
          <w:szCs w:val="20"/>
        </w:rPr>
        <w:t>Asume sus errores como ocurrencias que pueden ser aprovechadas para mejorar su</w:t>
      </w:r>
    </w:p>
    <w:p w:rsidR="00CB1342" w:rsidRPr="00CB1342" w:rsidRDefault="00AE6BF6" w:rsidP="00CB1342">
      <w:pPr>
        <w:tabs>
          <w:tab w:val="left" w:pos="993"/>
        </w:tabs>
        <w:autoSpaceDE w:val="0"/>
        <w:autoSpaceDN w:val="0"/>
        <w:adjustRightInd w:val="0"/>
        <w:spacing w:after="49" w:line="240" w:lineRule="auto"/>
        <w:ind w:left="709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    </w:t>
      </w:r>
      <w:bookmarkStart w:id="0" w:name="_GoBack"/>
      <w:bookmarkEnd w:id="0"/>
      <w:r w:rsidR="00CB1342" w:rsidRPr="00CB1342">
        <w:rPr>
          <w:rFonts w:ascii="Arial Narrow" w:hAnsi="Arial Narrow" w:cs="Arial"/>
          <w:color w:val="000000"/>
          <w:sz w:val="20"/>
          <w:szCs w:val="20"/>
        </w:rPr>
        <w:t xml:space="preserve">aprendizaje. </w:t>
      </w:r>
    </w:p>
    <w:p w:rsidR="004B3E8B" w:rsidRDefault="004B3E8B" w:rsidP="00CB1342">
      <w:pPr>
        <w:rPr>
          <w:rFonts w:ascii="Arial Narrow" w:hAnsi="Arial Narrow"/>
          <w:b/>
          <w:lang w:eastAsia="es-ES"/>
        </w:rPr>
      </w:pPr>
    </w:p>
    <w:p w:rsidR="001C5656" w:rsidRDefault="001C5656" w:rsidP="00CB1342">
      <w:pPr>
        <w:rPr>
          <w:rFonts w:ascii="Arial Narrow" w:hAnsi="Arial Narrow"/>
          <w:b/>
          <w:lang w:eastAsia="es-ES"/>
        </w:rPr>
      </w:pPr>
    </w:p>
    <w:p w:rsidR="001C5656" w:rsidRDefault="001C5656" w:rsidP="00CB1342">
      <w:pPr>
        <w:rPr>
          <w:rFonts w:ascii="Arial Narrow" w:hAnsi="Arial Narrow"/>
          <w:b/>
          <w:lang w:eastAsia="es-ES"/>
        </w:rPr>
      </w:pPr>
    </w:p>
    <w:p w:rsidR="001C5656" w:rsidRDefault="001C5656" w:rsidP="00CB1342">
      <w:pPr>
        <w:rPr>
          <w:rFonts w:ascii="Arial Narrow" w:hAnsi="Arial Narrow"/>
          <w:b/>
          <w:lang w:eastAsia="es-ES"/>
        </w:rPr>
      </w:pPr>
    </w:p>
    <w:p w:rsidR="001C5656" w:rsidRDefault="001C5656" w:rsidP="00CB1342">
      <w:pPr>
        <w:rPr>
          <w:rFonts w:ascii="Arial Narrow" w:hAnsi="Arial Narrow"/>
          <w:b/>
          <w:lang w:eastAsia="es-ES"/>
        </w:rPr>
      </w:pPr>
    </w:p>
    <w:p w:rsidR="001C5656" w:rsidRDefault="001C5656" w:rsidP="00CB1342">
      <w:pPr>
        <w:rPr>
          <w:rFonts w:ascii="Arial Narrow" w:hAnsi="Arial Narrow"/>
          <w:b/>
          <w:lang w:eastAsia="es-ES"/>
        </w:rPr>
      </w:pPr>
    </w:p>
    <w:p w:rsidR="001C5656" w:rsidRDefault="001C5656" w:rsidP="00CB1342">
      <w:pPr>
        <w:rPr>
          <w:rFonts w:ascii="Arial Narrow" w:hAnsi="Arial Narrow"/>
          <w:b/>
          <w:lang w:eastAsia="es-ES"/>
        </w:rPr>
      </w:pPr>
    </w:p>
    <w:p w:rsidR="001C5656" w:rsidRDefault="001C5656" w:rsidP="00CB1342">
      <w:pPr>
        <w:rPr>
          <w:rFonts w:ascii="Arial Narrow" w:hAnsi="Arial Narrow"/>
          <w:b/>
          <w:lang w:eastAsia="es-ES"/>
        </w:rPr>
      </w:pPr>
    </w:p>
    <w:p w:rsidR="001C5656" w:rsidRDefault="001C5656" w:rsidP="00CB1342">
      <w:pPr>
        <w:rPr>
          <w:rFonts w:ascii="Arial Narrow" w:hAnsi="Arial Narrow"/>
          <w:b/>
          <w:lang w:eastAsia="es-ES"/>
        </w:rPr>
      </w:pPr>
    </w:p>
    <w:p w:rsidR="001C5656" w:rsidRDefault="001C5656" w:rsidP="00CB1342">
      <w:pPr>
        <w:rPr>
          <w:rFonts w:ascii="Arial Narrow" w:hAnsi="Arial Narrow"/>
          <w:b/>
          <w:lang w:eastAsia="es-ES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-268605</wp:posOffset>
            </wp:positionV>
            <wp:extent cx="431165" cy="413385"/>
            <wp:effectExtent l="0" t="0" r="6985" b="5715"/>
            <wp:wrapNone/>
            <wp:docPr id="4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342" w:rsidRPr="00CB1342" w:rsidRDefault="004B3E8B" w:rsidP="00CB1342">
      <w:pPr>
        <w:rPr>
          <w:rFonts w:ascii="Arial Narrow" w:hAnsi="Arial Narrow"/>
          <w:b/>
          <w:lang w:eastAsia="es-ES"/>
        </w:rPr>
      </w:pPr>
      <w:r>
        <w:rPr>
          <w:rFonts w:ascii="Arial Narrow" w:hAnsi="Arial Narrow"/>
          <w:b/>
          <w:lang w:eastAsia="es-ES"/>
        </w:rPr>
        <w:t xml:space="preserve">5.3  </w:t>
      </w:r>
      <w:r w:rsidR="00CB1342" w:rsidRPr="00CB1342">
        <w:rPr>
          <w:rFonts w:ascii="Arial Narrow" w:hAnsi="Arial Narrow"/>
          <w:b/>
          <w:lang w:eastAsia="es-ES"/>
        </w:rPr>
        <w:t>CONTENIDOS</w:t>
      </w:r>
    </w:p>
    <w:p w:rsidR="00CB1342" w:rsidRPr="00CB1342" w:rsidRDefault="00CB1342" w:rsidP="00CB1342">
      <w:pPr>
        <w:spacing w:after="0" w:line="348" w:lineRule="auto"/>
        <w:ind w:left="3402" w:hanging="2372"/>
        <w:rPr>
          <w:rFonts w:ascii="Times New Roman" w:eastAsia="MS Mincho" w:hAnsi="Times New Roman" w:cs="Times New Roman"/>
          <w:b/>
          <w:lang w:eastAsia="es-MX"/>
        </w:rPr>
      </w:pPr>
      <w:r w:rsidRPr="00CB1342">
        <w:rPr>
          <w:rFonts w:ascii="Times New Roman" w:eastAsia="MS Mincho" w:hAnsi="Times New Roman" w:cs="Times New Roman"/>
          <w:b/>
          <w:lang w:eastAsia="es-MX"/>
        </w:rPr>
        <w:t>5.3.1</w:t>
      </w:r>
      <w:r w:rsidRPr="00CB1342">
        <w:rPr>
          <w:rFonts w:ascii="Times New Roman" w:eastAsia="MS Mincho" w:hAnsi="Times New Roman" w:cs="Times New Roman"/>
          <w:b/>
          <w:sz w:val="18"/>
          <w:szCs w:val="18"/>
          <w:lang w:eastAsia="es-MX"/>
        </w:rPr>
        <w:t xml:space="preserve">. </w:t>
      </w:r>
      <w:r w:rsidRPr="00CB1342">
        <w:rPr>
          <w:rFonts w:ascii="Times New Roman" w:eastAsia="MS Mincho" w:hAnsi="Times New Roman" w:cs="Times New Roman"/>
          <w:b/>
          <w:lang w:eastAsia="es-MX"/>
        </w:rPr>
        <w:t>PRIM</w:t>
      </w:r>
      <w:r>
        <w:rPr>
          <w:rFonts w:ascii="Times New Roman" w:eastAsia="MS Mincho" w:hAnsi="Times New Roman" w:cs="Times New Roman"/>
          <w:b/>
          <w:lang w:eastAsia="es-MX"/>
        </w:rPr>
        <w:t xml:space="preserve">ERA UNIDAD: </w:t>
      </w:r>
      <w:proofErr w:type="gramStart"/>
      <w:r>
        <w:rPr>
          <w:rFonts w:ascii="Times New Roman" w:eastAsia="MS Mincho" w:hAnsi="Times New Roman" w:cs="Times New Roman"/>
          <w:b/>
          <w:lang w:eastAsia="es-MX"/>
        </w:rPr>
        <w:t>FUNCIONES ,</w:t>
      </w:r>
      <w:proofErr w:type="gramEnd"/>
      <w:r>
        <w:rPr>
          <w:rFonts w:ascii="Times New Roman" w:eastAsia="MS Mincho" w:hAnsi="Times New Roman" w:cs="Times New Roman"/>
          <w:b/>
          <w:lang w:eastAsia="es-MX"/>
        </w:rPr>
        <w:t xml:space="preserve"> LÍMITES</w:t>
      </w:r>
      <w:r w:rsidR="00681172">
        <w:rPr>
          <w:rFonts w:ascii="Times New Roman" w:eastAsia="MS Mincho" w:hAnsi="Times New Roman" w:cs="Times New Roman"/>
          <w:b/>
          <w:lang w:eastAsia="es-MX"/>
        </w:rPr>
        <w:t xml:space="preserve">, CONTINUIDAD </w:t>
      </w:r>
    </w:p>
    <w:p w:rsidR="00CB1342" w:rsidRDefault="00CB1342" w:rsidP="00CB1342">
      <w:pPr>
        <w:widowControl w:val="0"/>
        <w:spacing w:after="0" w:line="240" w:lineRule="auto"/>
        <w:ind w:left="1158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CB1342" w:rsidRDefault="00CB1342" w:rsidP="00CB1342">
      <w:pPr>
        <w:widowControl w:val="0"/>
        <w:spacing w:after="0" w:line="240" w:lineRule="auto"/>
        <w:ind w:left="1158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CB1342" w:rsidRDefault="00CB1342" w:rsidP="00CB134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  <w:r w:rsidRPr="00CB1342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Funciones,  Límites y Continuidad</w:t>
      </w:r>
    </w:p>
    <w:p w:rsidR="00681172" w:rsidRPr="00CB1342" w:rsidRDefault="00681172" w:rsidP="00CB134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70"/>
        <w:gridCol w:w="2520"/>
        <w:gridCol w:w="1336"/>
      </w:tblGrid>
      <w:tr w:rsidR="00CB1342" w:rsidRPr="00CB1342" w:rsidTr="006E1AFC">
        <w:tc>
          <w:tcPr>
            <w:tcW w:w="2410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CONTENIDOS CONCEPTUALES</w:t>
            </w:r>
          </w:p>
        </w:tc>
        <w:tc>
          <w:tcPr>
            <w:tcW w:w="2970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CONTENIDOS PROCEDIMENTALES</w:t>
            </w:r>
          </w:p>
        </w:tc>
        <w:tc>
          <w:tcPr>
            <w:tcW w:w="2520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CONTENIDOS ACTITUDINALES</w:t>
            </w:r>
          </w:p>
        </w:tc>
        <w:tc>
          <w:tcPr>
            <w:tcW w:w="1336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TIEMPO</w:t>
            </w:r>
          </w:p>
        </w:tc>
      </w:tr>
      <w:tr w:rsidR="00CB1342" w:rsidRPr="00CB1342" w:rsidTr="006E1AFC">
        <w:tc>
          <w:tcPr>
            <w:tcW w:w="2410" w:type="dxa"/>
          </w:tcPr>
          <w:p w:rsidR="00FF00BA" w:rsidRPr="00613205" w:rsidRDefault="00FF00BA" w:rsidP="00816A9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567" w:hanging="283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Funciones</w:t>
            </w:r>
          </w:p>
          <w:p w:rsidR="00CB1342" w:rsidRPr="00613205" w:rsidRDefault="00CB1342" w:rsidP="00FF00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Dominio, rango y gráfica una función.</w:t>
            </w:r>
          </w:p>
          <w:p w:rsidR="00FF00BA" w:rsidRPr="00613205" w:rsidRDefault="00CB1342" w:rsidP="00FF00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Clases de funciones</w:t>
            </w:r>
          </w:p>
          <w:p w:rsidR="00CB1342" w:rsidRPr="00613205" w:rsidRDefault="00CB1342" w:rsidP="00FF00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Operaciones con funciones.</w:t>
            </w:r>
          </w:p>
          <w:p w:rsidR="00FF00BA" w:rsidRPr="00613205" w:rsidRDefault="00FF00BA" w:rsidP="00FF00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Función inversa.</w:t>
            </w:r>
          </w:p>
          <w:p w:rsidR="00CB1342" w:rsidRPr="00613205" w:rsidRDefault="00FF00BA" w:rsidP="00FF00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F</w:t>
            </w:r>
            <w:r w:rsidR="00CB1342"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unción compuesta.</w:t>
            </w:r>
          </w:p>
          <w:p w:rsidR="00FF00BA" w:rsidRPr="00613205" w:rsidRDefault="00FF00BA" w:rsidP="00FF00BA">
            <w:pPr>
              <w:pStyle w:val="Prrafodelista"/>
              <w:spacing w:after="0" w:line="240" w:lineRule="auto"/>
              <w:ind w:left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  <w:p w:rsidR="00FF00BA" w:rsidRPr="00613205" w:rsidRDefault="00CB1342" w:rsidP="00816A9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567" w:hanging="283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Límite: </w:t>
            </w:r>
          </w:p>
          <w:p w:rsidR="00FF00BA" w:rsidRPr="00613205" w:rsidRDefault="00FF00BA" w:rsidP="00816A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Definición</w:t>
            </w:r>
          </w:p>
          <w:p w:rsidR="00CB1342" w:rsidRPr="00613205" w:rsidRDefault="00FF00BA" w:rsidP="00816A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P</w:t>
            </w:r>
            <w:r w:rsidR="00CB1342"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ropiedades</w:t>
            </w:r>
          </w:p>
          <w:p w:rsidR="00CB1342" w:rsidRPr="00613205" w:rsidRDefault="00CB1342" w:rsidP="00816A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Límites indeterminados</w:t>
            </w:r>
          </w:p>
          <w:p w:rsidR="00CB1342" w:rsidRPr="00613205" w:rsidRDefault="00CB1342" w:rsidP="00816A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Asíntotas. </w:t>
            </w:r>
          </w:p>
          <w:p w:rsidR="00816A9B" w:rsidRPr="00613205" w:rsidRDefault="00816A9B" w:rsidP="00816A9B">
            <w:pPr>
              <w:spacing w:after="0" w:line="240" w:lineRule="auto"/>
              <w:ind w:left="284" w:hanging="1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613205" w:rsidRDefault="00816A9B" w:rsidP="00816A9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567" w:hanging="283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Continuidad, C</w:t>
            </w:r>
            <w:r w:rsidR="00CB1342"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lases, </w:t>
            </w: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P</w:t>
            </w:r>
            <w:r w:rsidR="00CB1342"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ropiedades.</w:t>
            </w:r>
          </w:p>
        </w:tc>
        <w:tc>
          <w:tcPr>
            <w:tcW w:w="2970" w:type="dxa"/>
          </w:tcPr>
          <w:p w:rsidR="00CB1342" w:rsidRPr="00613205" w:rsidRDefault="00CB1342" w:rsidP="0061320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Determina el dominio y rango de una función.</w:t>
            </w:r>
          </w:p>
          <w:p w:rsidR="00CB1342" w:rsidRPr="00613205" w:rsidRDefault="00CB1342" w:rsidP="0061320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Determina la grafica de una función.</w:t>
            </w:r>
          </w:p>
          <w:p w:rsidR="00CB1342" w:rsidRPr="00613205" w:rsidRDefault="00CB1342" w:rsidP="0061320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Realiza operaciones con funciones.</w:t>
            </w:r>
          </w:p>
          <w:p w:rsidR="00CB1342" w:rsidRPr="00613205" w:rsidRDefault="00CB1342" w:rsidP="0061320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Determina la inversa de una función.</w:t>
            </w:r>
          </w:p>
          <w:p w:rsidR="00CB1342" w:rsidRPr="00613205" w:rsidRDefault="00816A9B" w:rsidP="0061320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Cal</w:t>
            </w:r>
            <w:r w:rsidR="00CB1342"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cula el límite de una función</w:t>
            </w:r>
          </w:p>
          <w:p w:rsidR="00CB1342" w:rsidRPr="00613205" w:rsidRDefault="00CB1342" w:rsidP="0061320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Analiza la existencia de un límite.</w:t>
            </w:r>
          </w:p>
          <w:p w:rsidR="00CB1342" w:rsidRPr="00613205" w:rsidRDefault="00CB1342" w:rsidP="0061320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Determina la continuidad de una función.</w:t>
            </w:r>
          </w:p>
          <w:p w:rsidR="00CB1342" w:rsidRPr="00613205" w:rsidRDefault="00CB1342" w:rsidP="0061320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13205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Elabora sus propios ejemplos.</w:t>
            </w:r>
          </w:p>
          <w:p w:rsidR="00CB1342" w:rsidRPr="00613205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816A9B" w:rsidRPr="00613205" w:rsidRDefault="00816A9B" w:rsidP="00816A9B">
            <w:pPr>
              <w:spacing w:after="0" w:line="240" w:lineRule="auto"/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6A9B" w:rsidRPr="00613205" w:rsidRDefault="00816A9B" w:rsidP="00816A9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13205" w:rsidRPr="00613205" w:rsidRDefault="00613205" w:rsidP="00613205">
            <w:pPr>
              <w:pStyle w:val="Prrafodelista"/>
              <w:numPr>
                <w:ilvl w:val="0"/>
                <w:numId w:val="16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205">
              <w:rPr>
                <w:rFonts w:ascii="Arial Narrow" w:hAnsi="Arial Narrow" w:cs="Arial"/>
                <w:sz w:val="20"/>
                <w:szCs w:val="20"/>
              </w:rPr>
              <w:t>Demuestra interés permanente por lograr lo propuesto.</w:t>
            </w:r>
          </w:p>
          <w:p w:rsidR="00613205" w:rsidRPr="00613205" w:rsidRDefault="00613205" w:rsidP="006132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13205" w:rsidRPr="00613205" w:rsidRDefault="00613205" w:rsidP="00613205">
            <w:pPr>
              <w:numPr>
                <w:ilvl w:val="0"/>
                <w:numId w:val="17"/>
              </w:numPr>
              <w:spacing w:after="0" w:line="240" w:lineRule="auto"/>
              <w:ind w:left="149" w:hanging="14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205">
              <w:rPr>
                <w:rFonts w:ascii="Arial Narrow" w:hAnsi="Arial Narrow" w:cs="Arial"/>
                <w:sz w:val="20"/>
                <w:szCs w:val="20"/>
              </w:rPr>
              <w:t>Presenta en forma clara y comprensible los resultados del trabajo.</w:t>
            </w:r>
          </w:p>
          <w:p w:rsidR="00613205" w:rsidRPr="00613205" w:rsidRDefault="00613205" w:rsidP="00613205">
            <w:pPr>
              <w:spacing w:after="0" w:line="240" w:lineRule="auto"/>
              <w:ind w:left="14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13205" w:rsidRPr="00613205" w:rsidRDefault="00613205" w:rsidP="00613205">
            <w:pPr>
              <w:spacing w:after="0" w:line="240" w:lineRule="auto"/>
              <w:ind w:left="14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13205" w:rsidRPr="00613205" w:rsidRDefault="00613205" w:rsidP="00613205">
            <w:pPr>
              <w:spacing w:after="0" w:line="240" w:lineRule="auto"/>
              <w:ind w:left="14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13205" w:rsidRPr="00613205" w:rsidRDefault="00613205" w:rsidP="00613205">
            <w:pPr>
              <w:pStyle w:val="Prrafodelista"/>
              <w:numPr>
                <w:ilvl w:val="0"/>
                <w:numId w:val="16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205">
              <w:rPr>
                <w:rFonts w:ascii="Arial Narrow" w:hAnsi="Arial Narrow" w:cs="Arial"/>
                <w:sz w:val="20"/>
                <w:szCs w:val="20"/>
              </w:rPr>
              <w:t>Cumple con la entrega de sus trabajos en las fechas establecidas.</w:t>
            </w:r>
          </w:p>
          <w:p w:rsidR="00816A9B" w:rsidRPr="00613205" w:rsidRDefault="00816A9B" w:rsidP="00613205">
            <w:pPr>
              <w:pStyle w:val="Prrafodelista"/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  <w:p w:rsidR="00CB1342" w:rsidRPr="00613205" w:rsidRDefault="00CB1342" w:rsidP="00816A9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CB1342" w:rsidRPr="00613205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613205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613205" w:rsidRPr="00613205" w:rsidRDefault="00613205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613205" w:rsidRPr="00613205" w:rsidRDefault="00613205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613205" w:rsidRPr="00613205" w:rsidRDefault="00613205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613205" w:rsidRPr="00613205" w:rsidRDefault="00613205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613205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613205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613205" w:rsidRDefault="005E03CC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  5 </w:t>
            </w:r>
            <w:r w:rsidR="00CB1342" w:rsidRPr="0061320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semanas.</w:t>
            </w:r>
          </w:p>
        </w:tc>
      </w:tr>
    </w:tbl>
    <w:p w:rsidR="00CB1342" w:rsidRPr="00CB1342" w:rsidRDefault="00CB1342" w:rsidP="00CB1342">
      <w:pPr>
        <w:spacing w:after="0" w:line="240" w:lineRule="auto"/>
        <w:ind w:left="708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CB1342" w:rsidRPr="00CB1342" w:rsidRDefault="00CB1342" w:rsidP="00CB1342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CB1342" w:rsidRDefault="00CB1342" w:rsidP="00CB1342">
      <w:pPr>
        <w:spacing w:after="0" w:line="240" w:lineRule="auto"/>
        <w:ind w:left="708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  <w:r w:rsidRPr="00CB1342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La Derivada y Aplicaciones</w:t>
      </w:r>
    </w:p>
    <w:p w:rsidR="001C5656" w:rsidRPr="00CB1342" w:rsidRDefault="001C5656" w:rsidP="00CB1342">
      <w:pPr>
        <w:spacing w:after="0" w:line="240" w:lineRule="auto"/>
        <w:ind w:left="708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520"/>
        <w:gridCol w:w="1336"/>
      </w:tblGrid>
      <w:tr w:rsidR="00CB1342" w:rsidRPr="00CB1342" w:rsidTr="006E1AFC">
        <w:tc>
          <w:tcPr>
            <w:tcW w:w="2700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CONTENIDOS CONCEPTUALES</w:t>
            </w:r>
          </w:p>
        </w:tc>
        <w:tc>
          <w:tcPr>
            <w:tcW w:w="2700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CONTENIDOS PROCEDIMENTALES</w:t>
            </w:r>
          </w:p>
        </w:tc>
        <w:tc>
          <w:tcPr>
            <w:tcW w:w="2520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CONTENIDOS ACTITUDINALES</w:t>
            </w:r>
          </w:p>
        </w:tc>
        <w:tc>
          <w:tcPr>
            <w:tcW w:w="1336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TIEMPO</w:t>
            </w:r>
          </w:p>
        </w:tc>
      </w:tr>
      <w:tr w:rsidR="00CB1342" w:rsidRPr="00CB1342" w:rsidTr="006E1AFC">
        <w:tc>
          <w:tcPr>
            <w:tcW w:w="2700" w:type="dxa"/>
          </w:tcPr>
          <w:p w:rsidR="00961F56" w:rsidRPr="00582276" w:rsidRDefault="00CB1342" w:rsidP="00961F5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582276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La Derivada, </w:t>
            </w:r>
          </w:p>
          <w:p w:rsidR="00961F56" w:rsidRPr="00582276" w:rsidRDefault="00961F56" w:rsidP="00961F56">
            <w:pPr>
              <w:pStyle w:val="Prrafodelista"/>
              <w:numPr>
                <w:ilvl w:val="0"/>
                <w:numId w:val="16"/>
              </w:numPr>
              <w:spacing w:after="0" w:line="36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582276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Definición</w:t>
            </w:r>
          </w:p>
          <w:p w:rsidR="00961F56" w:rsidRDefault="00961F56" w:rsidP="00961F56">
            <w:pPr>
              <w:pStyle w:val="Prrafodelista"/>
              <w:numPr>
                <w:ilvl w:val="0"/>
                <w:numId w:val="16"/>
              </w:numPr>
              <w:spacing w:after="0" w:line="36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582276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R</w:t>
            </w:r>
            <w:r w:rsidR="00CB1342" w:rsidRPr="00582276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eglas de la derivación de funciones algebraicas y trascendentes.</w:t>
            </w:r>
          </w:p>
          <w:p w:rsidR="005E03CC" w:rsidRPr="005E03CC" w:rsidRDefault="005E03CC" w:rsidP="005E03CC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  <w:p w:rsidR="00961F56" w:rsidRPr="00582276" w:rsidRDefault="00CB1342" w:rsidP="00961F56">
            <w:pPr>
              <w:pStyle w:val="Prrafodelista"/>
              <w:numPr>
                <w:ilvl w:val="0"/>
                <w:numId w:val="16"/>
              </w:numPr>
              <w:spacing w:after="0" w:line="36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582276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Derivación implícita</w:t>
            </w:r>
          </w:p>
          <w:p w:rsidR="00CB1342" w:rsidRPr="00582276" w:rsidRDefault="00CB1342" w:rsidP="00961F56">
            <w:pPr>
              <w:pStyle w:val="Prrafodelista"/>
              <w:numPr>
                <w:ilvl w:val="0"/>
                <w:numId w:val="16"/>
              </w:numPr>
              <w:spacing w:after="0" w:line="36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582276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Máximos y mínimos de una función.</w:t>
            </w:r>
          </w:p>
          <w:p w:rsidR="00CB1342" w:rsidRPr="00582276" w:rsidRDefault="00CB1342" w:rsidP="00961F56">
            <w:pPr>
              <w:pStyle w:val="Prrafodelista"/>
              <w:numPr>
                <w:ilvl w:val="0"/>
                <w:numId w:val="16"/>
              </w:numPr>
              <w:spacing w:after="0" w:line="360" w:lineRule="auto"/>
              <w:ind w:left="284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582276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Concavidad de una función.</w:t>
            </w:r>
          </w:p>
          <w:p w:rsidR="00CB1342" w:rsidRPr="00582276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0" w:type="dxa"/>
          </w:tcPr>
          <w:p w:rsidR="00CB1342" w:rsidRPr="00582276" w:rsidRDefault="00CB1342" w:rsidP="00961F56">
            <w:pPr>
              <w:pStyle w:val="Prrafodelista"/>
              <w:numPr>
                <w:ilvl w:val="0"/>
                <w:numId w:val="18"/>
              </w:numPr>
              <w:spacing w:after="0" w:line="360" w:lineRule="auto"/>
              <w:ind w:left="419" w:hanging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582276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Calcula la derivada de una función a partir de su definición. </w:t>
            </w:r>
          </w:p>
          <w:p w:rsidR="00CB1342" w:rsidRPr="00582276" w:rsidRDefault="00CB1342" w:rsidP="00961F56">
            <w:pPr>
              <w:pStyle w:val="Prrafodelista"/>
              <w:numPr>
                <w:ilvl w:val="0"/>
                <w:numId w:val="18"/>
              </w:numPr>
              <w:spacing w:after="0" w:line="360" w:lineRule="auto"/>
              <w:ind w:left="419" w:hanging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582276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Calcula la pendiente de una recta tangente.</w:t>
            </w:r>
          </w:p>
          <w:p w:rsidR="00CB1342" w:rsidRPr="00582276" w:rsidRDefault="00CB1342" w:rsidP="00961F56">
            <w:pPr>
              <w:pStyle w:val="Prrafodelista"/>
              <w:numPr>
                <w:ilvl w:val="0"/>
                <w:numId w:val="18"/>
              </w:numPr>
              <w:spacing w:after="0" w:line="360" w:lineRule="auto"/>
              <w:ind w:left="419" w:hanging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582276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Aplica en forma adecuada las reglas de la derivación.</w:t>
            </w:r>
          </w:p>
          <w:p w:rsidR="00CB1342" w:rsidRPr="00582276" w:rsidRDefault="00CB1342" w:rsidP="00961F56">
            <w:pPr>
              <w:pStyle w:val="Prrafodelista"/>
              <w:numPr>
                <w:ilvl w:val="0"/>
                <w:numId w:val="18"/>
              </w:numPr>
              <w:spacing w:after="0" w:line="360" w:lineRule="auto"/>
              <w:ind w:left="419" w:hanging="284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582276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Analiza y grafica funciones utilizando criterio en la primera y segunda derivada.</w:t>
            </w:r>
          </w:p>
          <w:p w:rsidR="00CB1342" w:rsidRPr="00582276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961F56" w:rsidRPr="00582276" w:rsidRDefault="00961F56" w:rsidP="00961F56">
            <w:pPr>
              <w:numPr>
                <w:ilvl w:val="0"/>
                <w:numId w:val="17"/>
              </w:numPr>
              <w:spacing w:after="0" w:line="240" w:lineRule="auto"/>
              <w:ind w:left="149" w:hanging="14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2276">
              <w:rPr>
                <w:rFonts w:ascii="Arial Narrow" w:hAnsi="Arial Narrow" w:cs="Arial"/>
                <w:sz w:val="20"/>
                <w:szCs w:val="20"/>
              </w:rPr>
              <w:t>Presenta en forma clara y comprensible los resultados del trabajo.</w:t>
            </w:r>
          </w:p>
          <w:p w:rsidR="00961F56" w:rsidRPr="00582276" w:rsidRDefault="00961F56" w:rsidP="00961F56">
            <w:pPr>
              <w:spacing w:after="0" w:line="240" w:lineRule="auto"/>
              <w:ind w:left="14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61F56" w:rsidRPr="00582276" w:rsidRDefault="00961F56" w:rsidP="00961F56">
            <w:pPr>
              <w:spacing w:after="0" w:line="240" w:lineRule="auto"/>
              <w:ind w:left="14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61F56" w:rsidRPr="00582276" w:rsidRDefault="00961F56" w:rsidP="00961F56">
            <w:pPr>
              <w:spacing w:after="0" w:line="240" w:lineRule="auto"/>
              <w:ind w:left="14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61F56" w:rsidRPr="00582276" w:rsidRDefault="00961F56" w:rsidP="00961F56">
            <w:pPr>
              <w:pStyle w:val="Prrafodelista"/>
              <w:numPr>
                <w:ilvl w:val="0"/>
                <w:numId w:val="16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2276">
              <w:rPr>
                <w:rFonts w:ascii="Arial Narrow" w:hAnsi="Arial Narrow" w:cs="Arial"/>
                <w:sz w:val="20"/>
                <w:szCs w:val="20"/>
              </w:rPr>
              <w:t>Cumple con la entrega de sus trabajos en las fechas estab</w:t>
            </w:r>
            <w:r w:rsidR="00582276" w:rsidRPr="00582276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82276">
              <w:rPr>
                <w:rFonts w:ascii="Arial Narrow" w:hAnsi="Arial Narrow" w:cs="Arial"/>
                <w:sz w:val="20"/>
                <w:szCs w:val="20"/>
              </w:rPr>
              <w:t>ecidas.</w:t>
            </w:r>
          </w:p>
          <w:p w:rsidR="00961F56" w:rsidRPr="00582276" w:rsidRDefault="00961F56" w:rsidP="00961F56">
            <w:pPr>
              <w:pStyle w:val="Prrafodelista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61F56" w:rsidRPr="00582276" w:rsidRDefault="00961F56" w:rsidP="00961F56">
            <w:pPr>
              <w:pStyle w:val="Prrafodelista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B1342" w:rsidRPr="00582276" w:rsidRDefault="00961F56" w:rsidP="0058227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70" w:hanging="283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582276">
              <w:rPr>
                <w:rFonts w:ascii="Arial Narrow" w:hAnsi="Arial Narrow" w:cs="Arial"/>
                <w:sz w:val="20"/>
                <w:szCs w:val="20"/>
              </w:rPr>
              <w:t>Muestra cortesía y respeto a las reglas al saludar, participar y despedirse.</w:t>
            </w:r>
          </w:p>
        </w:tc>
        <w:tc>
          <w:tcPr>
            <w:tcW w:w="1336" w:type="dxa"/>
          </w:tcPr>
          <w:p w:rsidR="00CB1342" w:rsidRPr="00582276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582276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582276" w:rsidRPr="00582276" w:rsidRDefault="00582276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582276" w:rsidRPr="00582276" w:rsidRDefault="00582276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582276" w:rsidRPr="00582276" w:rsidRDefault="00582276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582276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5E03CC" w:rsidRDefault="005E03CC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582276" w:rsidRDefault="005E03CC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5 </w:t>
            </w:r>
            <w:r w:rsidR="00CB1342" w:rsidRPr="0058227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semanas.</w:t>
            </w:r>
          </w:p>
        </w:tc>
      </w:tr>
    </w:tbl>
    <w:p w:rsidR="00CB1342" w:rsidRPr="00CB1342" w:rsidRDefault="00CB1342" w:rsidP="00CB1342">
      <w:pPr>
        <w:spacing w:after="0" w:line="240" w:lineRule="auto"/>
        <w:ind w:left="708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CB1342" w:rsidRDefault="00CB1342" w:rsidP="00CB134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613205" w:rsidRDefault="00613205" w:rsidP="00CB134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613205" w:rsidRDefault="00FC0A33" w:rsidP="00CB134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-350316</wp:posOffset>
            </wp:positionH>
            <wp:positionV relativeFrom="paragraph">
              <wp:posOffset>-242031</wp:posOffset>
            </wp:positionV>
            <wp:extent cx="431321" cy="413458"/>
            <wp:effectExtent l="0" t="0" r="6985" b="5715"/>
            <wp:wrapNone/>
            <wp:docPr id="5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1" cy="41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E41" w:rsidRDefault="00FE2E41" w:rsidP="00FE2E4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582276" w:rsidRPr="00CB1342" w:rsidRDefault="00681172" w:rsidP="00FE2E4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  <w:r w:rsidRPr="00CB1342">
        <w:rPr>
          <w:rFonts w:ascii="Times New Roman" w:eastAsia="MS Mincho" w:hAnsi="Times New Roman" w:cs="Times New Roman"/>
          <w:b/>
          <w:lang w:eastAsia="es-MX"/>
        </w:rPr>
        <w:t>5.3</w:t>
      </w:r>
      <w:r>
        <w:rPr>
          <w:rFonts w:ascii="Times New Roman" w:eastAsia="MS Mincho" w:hAnsi="Times New Roman" w:cs="Times New Roman"/>
          <w:b/>
          <w:lang w:eastAsia="es-MX"/>
        </w:rPr>
        <w:t>.2</w:t>
      </w:r>
      <w:r w:rsidRPr="00CB1342">
        <w:rPr>
          <w:rFonts w:ascii="Times New Roman" w:eastAsia="MS Mincho" w:hAnsi="Times New Roman" w:cs="Times New Roman"/>
          <w:b/>
          <w:sz w:val="18"/>
          <w:szCs w:val="18"/>
          <w:lang w:eastAsia="es-MX"/>
        </w:rPr>
        <w:t xml:space="preserve">. </w:t>
      </w:r>
      <w:r>
        <w:rPr>
          <w:rFonts w:ascii="Times New Roman" w:eastAsia="MS Mincho" w:hAnsi="Times New Roman" w:cs="Times New Roman"/>
          <w:b/>
          <w:lang w:eastAsia="es-MX"/>
        </w:rPr>
        <w:t>SEGUNDA</w:t>
      </w:r>
      <w:r w:rsidR="00582276">
        <w:rPr>
          <w:rFonts w:ascii="Times New Roman" w:eastAsia="MS Mincho" w:hAnsi="Times New Roman" w:cs="Times New Roman"/>
          <w:b/>
          <w:lang w:eastAsia="es-MX"/>
        </w:rPr>
        <w:t xml:space="preserve"> UNIDAD: INTEGRAL DEFINIDA Y FUNCIONES DE</w:t>
      </w:r>
      <w:r w:rsidR="00582276" w:rsidRPr="00CB1342">
        <w:rPr>
          <w:rFonts w:ascii="Arial" w:eastAsia="Times New Roman" w:hAnsi="Arial" w:cs="Times New Roman"/>
          <w:b/>
          <w:iCs/>
          <w:sz w:val="20"/>
          <w:szCs w:val="20"/>
          <w:lang w:eastAsia="es-ES"/>
        </w:rPr>
        <w:t>R</w:t>
      </w:r>
      <w:r w:rsidR="00582276" w:rsidRPr="00CB1342">
        <w:rPr>
          <w:rFonts w:ascii="Arial" w:eastAsia="Times New Roman" w:hAnsi="Arial" w:cs="Times New Roman"/>
          <w:b/>
          <w:iCs/>
          <w:sz w:val="20"/>
          <w:szCs w:val="20"/>
          <w:vertAlign w:val="superscript"/>
          <w:lang w:eastAsia="es-ES"/>
        </w:rPr>
        <w:t>2</w:t>
      </w:r>
      <w:r w:rsidR="00662C6F">
        <w:rPr>
          <w:rFonts w:ascii="Arial" w:eastAsia="Times New Roman" w:hAnsi="Arial" w:cs="Times New Roman"/>
          <w:b/>
          <w:iCs/>
          <w:sz w:val="20"/>
          <w:szCs w:val="20"/>
          <w:lang w:eastAsia="es-ES"/>
        </w:rPr>
        <w:t xml:space="preserve"> EN </w:t>
      </w:r>
      <w:r w:rsidR="00582276" w:rsidRPr="00CB1342">
        <w:rPr>
          <w:rFonts w:ascii="Arial" w:eastAsia="Times New Roman" w:hAnsi="Arial" w:cs="Times New Roman"/>
          <w:b/>
          <w:iCs/>
          <w:sz w:val="20"/>
          <w:szCs w:val="20"/>
          <w:lang w:eastAsia="es-ES"/>
        </w:rPr>
        <w:t xml:space="preserve"> R.</w:t>
      </w:r>
    </w:p>
    <w:p w:rsidR="00681172" w:rsidRPr="00CB1342" w:rsidRDefault="00681172" w:rsidP="00582276">
      <w:pPr>
        <w:spacing w:after="0" w:line="348" w:lineRule="auto"/>
        <w:rPr>
          <w:rFonts w:ascii="Times New Roman" w:eastAsia="MS Mincho" w:hAnsi="Times New Roman" w:cs="Times New Roman"/>
          <w:b/>
          <w:lang w:eastAsia="es-MX"/>
        </w:rPr>
      </w:pPr>
    </w:p>
    <w:p w:rsidR="00CB1342" w:rsidRPr="00CB1342" w:rsidRDefault="00CB1342" w:rsidP="00CB1342">
      <w:pPr>
        <w:spacing w:after="0" w:line="240" w:lineRule="auto"/>
        <w:ind w:left="708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  <w:r w:rsidRPr="00CB1342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La Integral Definida e Indefinida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520"/>
        <w:gridCol w:w="1336"/>
      </w:tblGrid>
      <w:tr w:rsidR="00CB1342" w:rsidRPr="00CB1342" w:rsidTr="006E1AFC">
        <w:tc>
          <w:tcPr>
            <w:tcW w:w="2700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CONTENIDOS CONCEPTUALES</w:t>
            </w:r>
          </w:p>
        </w:tc>
        <w:tc>
          <w:tcPr>
            <w:tcW w:w="2700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CONTENIDOS PROCEDIMENTALES</w:t>
            </w:r>
          </w:p>
        </w:tc>
        <w:tc>
          <w:tcPr>
            <w:tcW w:w="2520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CONTENIDOS ACTITUDINALES</w:t>
            </w:r>
          </w:p>
        </w:tc>
        <w:tc>
          <w:tcPr>
            <w:tcW w:w="1336" w:type="dxa"/>
          </w:tcPr>
          <w:p w:rsidR="00CB1342" w:rsidRPr="00CB1342" w:rsidRDefault="00CB1342" w:rsidP="00CB13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CB1342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TIEMPO</w:t>
            </w:r>
          </w:p>
        </w:tc>
      </w:tr>
      <w:tr w:rsidR="00CB1342" w:rsidRPr="00CB1342" w:rsidTr="006E1AFC">
        <w:tc>
          <w:tcPr>
            <w:tcW w:w="2700" w:type="dxa"/>
          </w:tcPr>
          <w:p w:rsidR="00582276" w:rsidRPr="00EF3418" w:rsidRDefault="00CB1342" w:rsidP="0058227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La Integral </w:t>
            </w:r>
          </w:p>
          <w:p w:rsidR="00582276" w:rsidRPr="00EF3418" w:rsidRDefault="00582276" w:rsidP="00EF3418">
            <w:pPr>
              <w:pStyle w:val="Prrafodelista"/>
              <w:numPr>
                <w:ilvl w:val="0"/>
                <w:numId w:val="19"/>
              </w:numPr>
              <w:spacing w:after="0"/>
              <w:ind w:left="142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Definida</w:t>
            </w:r>
          </w:p>
          <w:p w:rsidR="00582276" w:rsidRPr="00EF3418" w:rsidRDefault="00CB1342" w:rsidP="00EF3418">
            <w:pPr>
              <w:pStyle w:val="Prrafodelista"/>
              <w:numPr>
                <w:ilvl w:val="0"/>
                <w:numId w:val="19"/>
              </w:numPr>
              <w:spacing w:after="0"/>
              <w:ind w:left="142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Indefinida:</w:t>
            </w:r>
          </w:p>
          <w:p w:rsidR="00CB1342" w:rsidRPr="00EF3418" w:rsidRDefault="00582276" w:rsidP="00EF3418">
            <w:pPr>
              <w:pStyle w:val="Prrafodelista"/>
              <w:numPr>
                <w:ilvl w:val="0"/>
                <w:numId w:val="19"/>
              </w:numPr>
              <w:spacing w:after="0"/>
              <w:ind w:left="142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P</w:t>
            </w:r>
            <w:r w:rsidR="00CB1342"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ropiedades.</w:t>
            </w:r>
          </w:p>
          <w:p w:rsidR="00582276" w:rsidRPr="00EF3418" w:rsidRDefault="00CB1342" w:rsidP="00EF3418">
            <w:pPr>
              <w:pStyle w:val="Prrafodelista"/>
              <w:numPr>
                <w:ilvl w:val="0"/>
                <w:numId w:val="19"/>
              </w:numPr>
              <w:spacing w:after="0"/>
              <w:ind w:left="142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Técnicas de integraciónpor cambio de variable, de trinomios cuadráticos, por partes, por descomposición en fracciones parciales, por sustituciones para racionalización </w:t>
            </w:r>
          </w:p>
          <w:p w:rsidR="00582276" w:rsidRPr="00EF3418" w:rsidRDefault="00582276" w:rsidP="00582276">
            <w:pPr>
              <w:pStyle w:val="Prrafodelista"/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  <w:p w:rsidR="00582276" w:rsidRPr="00EF3418" w:rsidRDefault="00CB1342" w:rsidP="0058227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Sumatorias. </w:t>
            </w:r>
          </w:p>
          <w:p w:rsidR="00582276" w:rsidRPr="00EF3418" w:rsidRDefault="00CB1342" w:rsidP="0058227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42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Propiedades. </w:t>
            </w:r>
          </w:p>
          <w:p w:rsidR="00CB1342" w:rsidRPr="00EF3418" w:rsidRDefault="00CB1342" w:rsidP="0058227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42" w:hanging="142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Área bajo una gráfica.</w:t>
            </w:r>
          </w:p>
        </w:tc>
        <w:tc>
          <w:tcPr>
            <w:tcW w:w="2700" w:type="dxa"/>
          </w:tcPr>
          <w:p w:rsidR="00EF3418" w:rsidRPr="00EF3418" w:rsidRDefault="00EF3418" w:rsidP="00EF3418">
            <w:pPr>
              <w:pStyle w:val="Prrafodelista"/>
              <w:spacing w:after="0" w:line="360" w:lineRule="auto"/>
              <w:ind w:left="277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  <w:p w:rsidR="00EF3418" w:rsidRPr="00EF3418" w:rsidRDefault="00EF3418" w:rsidP="00EF3418">
            <w:pPr>
              <w:pStyle w:val="Prrafodelista"/>
              <w:spacing w:after="0" w:line="360" w:lineRule="auto"/>
              <w:ind w:left="277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  <w:p w:rsidR="00CB1342" w:rsidRPr="00EF3418" w:rsidRDefault="00CB1342" w:rsidP="00EF3418">
            <w:pPr>
              <w:pStyle w:val="Prrafodelista"/>
              <w:numPr>
                <w:ilvl w:val="0"/>
                <w:numId w:val="20"/>
              </w:numPr>
              <w:spacing w:after="0" w:line="360" w:lineRule="auto"/>
              <w:ind w:left="277" w:hanging="277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Calcula la integral indefinida.</w:t>
            </w:r>
          </w:p>
          <w:p w:rsidR="00CB1342" w:rsidRPr="00EF3418" w:rsidRDefault="00CB1342" w:rsidP="00EF3418">
            <w:pPr>
              <w:pStyle w:val="Prrafodelista"/>
              <w:numPr>
                <w:ilvl w:val="0"/>
                <w:numId w:val="20"/>
              </w:numPr>
              <w:spacing w:after="0" w:line="360" w:lineRule="auto"/>
              <w:ind w:left="277" w:hanging="277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Aplica en forma adecuada las técnicas de integración.</w:t>
            </w:r>
          </w:p>
          <w:p w:rsidR="00CB1342" w:rsidRPr="00EF3418" w:rsidRDefault="00CB1342" w:rsidP="00EF3418">
            <w:pPr>
              <w:pStyle w:val="Prrafodelista"/>
              <w:numPr>
                <w:ilvl w:val="0"/>
                <w:numId w:val="20"/>
              </w:numPr>
              <w:spacing w:after="0" w:line="360" w:lineRule="auto"/>
              <w:ind w:left="277" w:hanging="277"/>
              <w:jc w:val="both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  <w:r w:rsidRPr="00EF3418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>Determina el área bajo una curva.</w:t>
            </w:r>
          </w:p>
          <w:p w:rsidR="00CB1342" w:rsidRPr="00EF3418" w:rsidRDefault="00CB1342" w:rsidP="00EF34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EF3418" w:rsidRPr="00EF3418" w:rsidRDefault="00EF3418" w:rsidP="00EF3418">
            <w:pPr>
              <w:pStyle w:val="Prrafodelista"/>
              <w:numPr>
                <w:ilvl w:val="0"/>
                <w:numId w:val="16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418">
              <w:rPr>
                <w:rFonts w:ascii="Arial Narrow" w:hAnsi="Arial Narrow" w:cs="Arial"/>
                <w:sz w:val="20"/>
                <w:szCs w:val="20"/>
              </w:rPr>
              <w:t>Demuestra interés permanente por lograr lo propuesto.</w:t>
            </w:r>
          </w:p>
          <w:p w:rsidR="00EF3418" w:rsidRPr="00EF3418" w:rsidRDefault="00EF3418" w:rsidP="00EF34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F3418" w:rsidRPr="00EF3418" w:rsidRDefault="00EF3418" w:rsidP="00EF3418">
            <w:pPr>
              <w:numPr>
                <w:ilvl w:val="0"/>
                <w:numId w:val="17"/>
              </w:numPr>
              <w:spacing w:after="0" w:line="240" w:lineRule="auto"/>
              <w:ind w:left="149" w:hanging="14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418">
              <w:rPr>
                <w:rFonts w:ascii="Arial Narrow" w:hAnsi="Arial Narrow" w:cs="Arial"/>
                <w:sz w:val="20"/>
                <w:szCs w:val="20"/>
              </w:rPr>
              <w:t>Presenta en forma clara y comprensible los resultados del trabajo.</w:t>
            </w:r>
          </w:p>
          <w:p w:rsidR="00EF3418" w:rsidRPr="00EF3418" w:rsidRDefault="00EF3418" w:rsidP="00EF3418">
            <w:pPr>
              <w:spacing w:after="0" w:line="240" w:lineRule="auto"/>
              <w:ind w:left="14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F3418" w:rsidRPr="00EF3418" w:rsidRDefault="00EF3418" w:rsidP="00EF3418">
            <w:pPr>
              <w:spacing w:after="0" w:line="240" w:lineRule="auto"/>
              <w:ind w:left="14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F3418" w:rsidRPr="00EF3418" w:rsidRDefault="00EF3418" w:rsidP="00EF3418">
            <w:pPr>
              <w:spacing w:after="0" w:line="240" w:lineRule="auto"/>
              <w:ind w:left="14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F3418" w:rsidRPr="00EF3418" w:rsidRDefault="00EF3418" w:rsidP="00EF3418">
            <w:pPr>
              <w:pStyle w:val="Prrafodelista"/>
              <w:numPr>
                <w:ilvl w:val="0"/>
                <w:numId w:val="16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418">
              <w:rPr>
                <w:rFonts w:ascii="Arial Narrow" w:hAnsi="Arial Narrow" w:cs="Arial"/>
                <w:sz w:val="20"/>
                <w:szCs w:val="20"/>
              </w:rPr>
              <w:t>Cumple con la entrega de sus trabajos en las fechas establecidas.</w:t>
            </w:r>
          </w:p>
          <w:p w:rsidR="00CB1342" w:rsidRPr="00EF3418" w:rsidRDefault="00CB1342" w:rsidP="00EF34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36" w:type="dxa"/>
          </w:tcPr>
          <w:p w:rsidR="00CB1342" w:rsidRPr="00EF3418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EF3418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EF3418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EF3418" w:rsidRDefault="00CB1342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EF3418" w:rsidRPr="00EF3418" w:rsidRDefault="00EF3418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EF3418" w:rsidRPr="00EF3418" w:rsidRDefault="00EF3418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CB1342" w:rsidRPr="00EF3418" w:rsidRDefault="005E03CC" w:rsidP="00CB1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6</w:t>
            </w:r>
            <w:r w:rsidR="00CB1342" w:rsidRPr="00EF3418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semanas.</w:t>
            </w:r>
          </w:p>
        </w:tc>
      </w:tr>
    </w:tbl>
    <w:p w:rsidR="00CB1342" w:rsidRPr="00CB1342" w:rsidRDefault="00CB1342" w:rsidP="00CB134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CB1342" w:rsidRPr="00CB1342" w:rsidRDefault="00CB1342" w:rsidP="005E03C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F05A97" w:rsidRPr="00F05A97" w:rsidRDefault="00F05A97" w:rsidP="00F05A9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VI.  </w:t>
      </w:r>
      <w:r w:rsidRPr="00F05A97">
        <w:rPr>
          <w:rFonts w:ascii="Arial" w:eastAsia="Times New Roman" w:hAnsi="Arial" w:cs="Arial"/>
          <w:b/>
          <w:lang w:eastAsia="es-ES"/>
        </w:rPr>
        <w:t>CRONOGRAMA DE ACT</w:t>
      </w:r>
      <w:r>
        <w:rPr>
          <w:rFonts w:ascii="Arial" w:eastAsia="Times New Roman" w:hAnsi="Arial" w:cs="Arial"/>
          <w:b/>
          <w:lang w:eastAsia="es-ES"/>
        </w:rPr>
        <w:t>IVIDADES 2012-I</w:t>
      </w:r>
      <w:r w:rsidR="007777BD">
        <w:rPr>
          <w:rFonts w:ascii="Arial" w:eastAsia="Times New Roman" w:hAnsi="Arial" w:cs="Arial"/>
          <w:b/>
          <w:lang w:eastAsia="es-ES"/>
        </w:rPr>
        <w:t>I</w:t>
      </w:r>
    </w:p>
    <w:p w:rsidR="00F05A97" w:rsidRPr="00F05A97" w:rsidRDefault="00F05A97" w:rsidP="00F05A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3464"/>
        <w:gridCol w:w="2531"/>
      </w:tblGrid>
      <w:tr w:rsidR="00F05A97" w:rsidRPr="00F05A97" w:rsidTr="00ED0C6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7" w:rsidRPr="00F05A97" w:rsidRDefault="00F05A97" w:rsidP="00F05A97">
            <w:pPr>
              <w:spacing w:after="100" w:afterAutospacing="1" w:line="288" w:lineRule="atLeast"/>
              <w:ind w:left="13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5A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7" w:rsidRPr="00F05A97" w:rsidRDefault="00F05A97" w:rsidP="00F05A97">
            <w:pPr>
              <w:spacing w:after="100" w:afterAutospacing="1" w:line="288" w:lineRule="atLeast"/>
              <w:ind w:left="13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5A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ACTIVIDAD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7" w:rsidRPr="00F05A97" w:rsidRDefault="00F05A97" w:rsidP="00F05A97">
            <w:pPr>
              <w:spacing w:after="0" w:line="288" w:lineRule="atLeast"/>
              <w:ind w:left="13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5A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</w:p>
        </w:tc>
      </w:tr>
      <w:tr w:rsidR="00F05A97" w:rsidRPr="00F05A97" w:rsidTr="00ED0C6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7" w:rsidRPr="00F05A97" w:rsidRDefault="00F05A97" w:rsidP="00F05A97">
            <w:pPr>
              <w:spacing w:after="0" w:line="288" w:lineRule="atLeast"/>
              <w:ind w:left="138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5A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PRIMERA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7" w:rsidRPr="00F05A97" w:rsidRDefault="00F05A97" w:rsidP="00F05A97">
            <w:pPr>
              <w:widowControl w:val="0"/>
              <w:spacing w:after="0" w:line="28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5A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Inicio de Clases</w:t>
            </w:r>
          </w:p>
          <w:p w:rsidR="00F05A97" w:rsidRPr="00F05A97" w:rsidRDefault="001C5656" w:rsidP="00F05A9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Examen </w:t>
            </w:r>
            <w:r w:rsidR="00F05A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Parciales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7" w:rsidRDefault="00314D36" w:rsidP="00F05A97">
            <w:pPr>
              <w:widowControl w:val="0"/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 de Setiembre</w:t>
            </w:r>
            <w:r w:rsidR="00F05A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="00F05A97" w:rsidRPr="00F05A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- </w:t>
            </w:r>
            <w:r w:rsidR="00F05A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2012</w:t>
            </w:r>
          </w:p>
          <w:p w:rsidR="00F05A97" w:rsidRPr="00F05A97" w:rsidRDefault="00F05A97" w:rsidP="00F05A97">
            <w:pPr>
              <w:widowControl w:val="0"/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8°  Semana</w:t>
            </w:r>
          </w:p>
        </w:tc>
      </w:tr>
      <w:tr w:rsidR="00F05A97" w:rsidRPr="00F05A97" w:rsidTr="00ED0C6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7" w:rsidRPr="00F05A97" w:rsidRDefault="00F05A97" w:rsidP="00F05A97">
            <w:pPr>
              <w:spacing w:after="0" w:line="288" w:lineRule="atLeast"/>
              <w:ind w:left="138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05A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SEGUNDA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7" w:rsidRPr="00F05A97" w:rsidRDefault="00F05A97" w:rsidP="00F05A97">
            <w:pPr>
              <w:widowControl w:val="0"/>
              <w:spacing w:after="0" w:line="28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05A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xámenes Finales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7" w:rsidRPr="00F05A97" w:rsidRDefault="00F05A97" w:rsidP="00F05A97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16° Semana</w:t>
            </w:r>
          </w:p>
        </w:tc>
      </w:tr>
    </w:tbl>
    <w:p w:rsidR="00FF00BA" w:rsidRPr="00B45046" w:rsidRDefault="00F05A97" w:rsidP="00FF00BA">
      <w:pPr>
        <w:keepNext/>
        <w:spacing w:before="240" w:after="60" w:line="240" w:lineRule="auto"/>
        <w:jc w:val="both"/>
        <w:outlineLvl w:val="1"/>
        <w:rPr>
          <w:rFonts w:ascii="Arial Narrow" w:eastAsia="Times New Roman" w:hAnsi="Arial Narrow" w:cs="Arial"/>
          <w:b/>
          <w:bCs/>
          <w:iCs/>
          <w:lang w:val="es-ES" w:eastAsia="es-ES"/>
        </w:rPr>
      </w:pPr>
      <w:r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VII. </w:t>
      </w:r>
      <w:r w:rsidR="00FF00BA" w:rsidRPr="00FA46D3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ESTRATEGIAS METODOLÓGICAS: </w:t>
      </w:r>
    </w:p>
    <w:p w:rsidR="00FF00BA" w:rsidRPr="00FA46D3" w:rsidRDefault="00FF00BA" w:rsidP="00FE2E4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A46D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Se empleará el Aprendizaje Basado en Problemas (ABP), que es una estrategia de enseñanza-aprendizaje en la que tanto la adquisición de conocimientos como el desarrollo de capacidades y actitudes resultan importantes. Comprende las etapas de: </w:t>
      </w:r>
    </w:p>
    <w:p w:rsidR="00FF00BA" w:rsidRPr="00FA46D3" w:rsidRDefault="00FF00BA" w:rsidP="00FE2E41">
      <w:pPr>
        <w:numPr>
          <w:ilvl w:val="1"/>
          <w:numId w:val="12"/>
        </w:numPr>
        <w:tabs>
          <w:tab w:val="left" w:pos="993"/>
        </w:tabs>
        <w:spacing w:after="0" w:line="360" w:lineRule="auto"/>
        <w:ind w:hanging="1439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FA46D3">
        <w:rPr>
          <w:rFonts w:ascii="Arial" w:eastAsia="Times New Roman" w:hAnsi="Arial" w:cs="Arial"/>
          <w:sz w:val="20"/>
          <w:szCs w:val="20"/>
          <w:lang w:val="es-ES_tradnl" w:eastAsia="es-ES"/>
        </w:rPr>
        <w:t>Presentación del problema.</w:t>
      </w:r>
    </w:p>
    <w:p w:rsidR="00FF00BA" w:rsidRPr="00FA46D3" w:rsidRDefault="00FF00BA" w:rsidP="00FE2E41">
      <w:pPr>
        <w:numPr>
          <w:ilvl w:val="1"/>
          <w:numId w:val="12"/>
        </w:numPr>
        <w:tabs>
          <w:tab w:val="left" w:pos="993"/>
        </w:tabs>
        <w:spacing w:after="0" w:line="360" w:lineRule="auto"/>
        <w:ind w:hanging="1439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FA46D3">
        <w:rPr>
          <w:rFonts w:ascii="Arial" w:eastAsia="Times New Roman" w:hAnsi="Arial" w:cs="Arial"/>
          <w:sz w:val="20"/>
          <w:szCs w:val="20"/>
          <w:lang w:val="es-ES_tradnl" w:eastAsia="es-ES"/>
        </w:rPr>
        <w:t>Identificación de necesidades de aprendizaje.</w:t>
      </w:r>
    </w:p>
    <w:p w:rsidR="00FF00BA" w:rsidRPr="00FA46D3" w:rsidRDefault="00FF00BA" w:rsidP="00FE2E41">
      <w:pPr>
        <w:numPr>
          <w:ilvl w:val="1"/>
          <w:numId w:val="12"/>
        </w:numPr>
        <w:tabs>
          <w:tab w:val="left" w:pos="993"/>
        </w:tabs>
        <w:spacing w:after="0" w:line="360" w:lineRule="auto"/>
        <w:ind w:hanging="1439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FA46D3">
        <w:rPr>
          <w:rFonts w:ascii="Arial" w:eastAsia="Times New Roman" w:hAnsi="Arial" w:cs="Arial"/>
          <w:sz w:val="20"/>
          <w:szCs w:val="20"/>
          <w:lang w:val="es-ES_tradnl" w:eastAsia="es-ES"/>
        </w:rPr>
        <w:t>Aprendizaje de la información.</w:t>
      </w:r>
    </w:p>
    <w:p w:rsidR="00FF00BA" w:rsidRPr="00FA46D3" w:rsidRDefault="00FF00BA" w:rsidP="00FE2E41">
      <w:pPr>
        <w:numPr>
          <w:ilvl w:val="1"/>
          <w:numId w:val="12"/>
        </w:numPr>
        <w:tabs>
          <w:tab w:val="left" w:pos="993"/>
        </w:tabs>
        <w:spacing w:after="0" w:line="360" w:lineRule="auto"/>
        <w:ind w:hanging="1439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FA46D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Resolución del problema. </w:t>
      </w:r>
    </w:p>
    <w:p w:rsidR="00FF00BA" w:rsidRPr="00FA46D3" w:rsidRDefault="00FF00BA" w:rsidP="00FE2E41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FA46D3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Además se empleará el Tándem o trabajo en pares, y el rally o trabajo en equipos paralelos.</w:t>
      </w:r>
    </w:p>
    <w:p w:rsidR="00FF00BA" w:rsidRPr="00FA46D3" w:rsidRDefault="00FF00BA" w:rsidP="00FE2E41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FA46D3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Para la consulta de material complementario a la información presentada en las sesiones de aprendizaje se utilizarán de las tecnologías de la información y de la comunicación como medio alternativo para la presentación de la información conceptua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 y de las guías de aprendizaje.</w:t>
      </w:r>
    </w:p>
    <w:p w:rsidR="00FF00BA" w:rsidRDefault="00FF00BA" w:rsidP="00FF00B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</w:p>
    <w:p w:rsidR="00FF00BA" w:rsidRPr="00FA46D3" w:rsidRDefault="00F05A97" w:rsidP="00FF00BA">
      <w:pPr>
        <w:keepNext/>
        <w:spacing w:before="120" w:after="6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lang w:val="es-ES" w:eastAsia="es-ES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-514817</wp:posOffset>
            </wp:positionH>
            <wp:positionV relativeFrom="paragraph">
              <wp:posOffset>-409132</wp:posOffset>
            </wp:positionV>
            <wp:extent cx="431165" cy="413385"/>
            <wp:effectExtent l="0" t="0" r="6985" b="5715"/>
            <wp:wrapNone/>
            <wp:docPr id="7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0BA" w:rsidRPr="00B45046">
        <w:rPr>
          <w:rFonts w:ascii="Arial Narrow" w:eastAsia="Times New Roman" w:hAnsi="Arial Narrow" w:cs="Arial"/>
          <w:b/>
          <w:bCs/>
          <w:kern w:val="32"/>
          <w:lang w:val="es-ES" w:eastAsia="es-ES"/>
        </w:rPr>
        <w:t>VII</w:t>
      </w:r>
      <w:r>
        <w:rPr>
          <w:rFonts w:ascii="Arial Narrow" w:eastAsia="Times New Roman" w:hAnsi="Arial Narrow" w:cs="Arial"/>
          <w:b/>
          <w:bCs/>
          <w:kern w:val="32"/>
          <w:lang w:val="es-ES" w:eastAsia="es-ES"/>
        </w:rPr>
        <w:t>I</w:t>
      </w:r>
      <w:r w:rsidR="00FF00BA" w:rsidRPr="00B45046">
        <w:rPr>
          <w:rFonts w:ascii="Arial Narrow" w:eastAsia="Times New Roman" w:hAnsi="Arial Narrow" w:cs="Arial"/>
          <w:b/>
          <w:bCs/>
          <w:kern w:val="32"/>
          <w:lang w:val="es-ES" w:eastAsia="es-ES"/>
        </w:rPr>
        <w:t xml:space="preserve">.- </w:t>
      </w:r>
      <w:r w:rsidR="00FF00BA" w:rsidRPr="00FA46D3">
        <w:rPr>
          <w:rFonts w:ascii="Arial Narrow" w:eastAsia="Times New Roman" w:hAnsi="Arial Narrow" w:cs="Arial"/>
          <w:b/>
          <w:bCs/>
          <w:kern w:val="32"/>
          <w:lang w:val="es-ES" w:eastAsia="es-ES"/>
        </w:rPr>
        <w:t>MEDIOS Y MATERIALES:</w:t>
      </w:r>
    </w:p>
    <w:p w:rsidR="00FF00BA" w:rsidRPr="00FA46D3" w:rsidRDefault="00FF00BA" w:rsidP="00FE2E41">
      <w:pPr>
        <w:spacing w:after="0"/>
        <w:ind w:left="480" w:firstLine="240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FA46D3">
        <w:rPr>
          <w:rFonts w:ascii="Arial" w:eastAsia="Times New Roman" w:hAnsi="Arial" w:cs="Arial"/>
          <w:sz w:val="20"/>
          <w:szCs w:val="24"/>
          <w:lang w:val="es-ES" w:eastAsia="es-ES"/>
        </w:rPr>
        <w:t>- Textos para consulta e investigación: especificados en la bibliografía</w:t>
      </w:r>
    </w:p>
    <w:p w:rsidR="00FF00BA" w:rsidRPr="00FA46D3" w:rsidRDefault="00FF00BA" w:rsidP="00FE2E41">
      <w:pPr>
        <w:spacing w:after="0"/>
        <w:ind w:left="480" w:firstLine="240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FA46D3">
        <w:rPr>
          <w:rFonts w:ascii="Arial" w:eastAsia="Times New Roman" w:hAnsi="Arial" w:cs="Arial"/>
          <w:sz w:val="20"/>
          <w:szCs w:val="24"/>
          <w:lang w:val="es-ES" w:eastAsia="es-ES"/>
        </w:rPr>
        <w:t>- Material impreso.</w:t>
      </w:r>
    </w:p>
    <w:p w:rsidR="00FF00BA" w:rsidRPr="00FA46D3" w:rsidRDefault="00FF00BA" w:rsidP="00FE2E41">
      <w:pPr>
        <w:spacing w:after="0"/>
        <w:ind w:left="480" w:firstLine="240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FA46D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- Pizarra acrílica, papel sábana, cartulinas, plumones </w:t>
      </w:r>
    </w:p>
    <w:p w:rsidR="00FF00BA" w:rsidRPr="00FA46D3" w:rsidRDefault="00FF00BA" w:rsidP="00FE2E41">
      <w:pPr>
        <w:spacing w:after="0"/>
        <w:ind w:left="480" w:firstLine="240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FA46D3">
        <w:rPr>
          <w:rFonts w:ascii="Arial" w:eastAsia="Times New Roman" w:hAnsi="Arial" w:cs="Arial"/>
          <w:sz w:val="20"/>
          <w:szCs w:val="24"/>
          <w:lang w:val="es-ES" w:eastAsia="es-ES"/>
        </w:rPr>
        <w:t>- Proyector multimedia.</w:t>
      </w:r>
    </w:p>
    <w:p w:rsidR="00FF00BA" w:rsidRPr="00FA46D3" w:rsidRDefault="00FF00BA" w:rsidP="00FE2E41">
      <w:pPr>
        <w:spacing w:after="0"/>
        <w:ind w:left="480" w:firstLine="240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FA46D3">
        <w:rPr>
          <w:rFonts w:ascii="Arial" w:eastAsia="Times New Roman" w:hAnsi="Arial" w:cs="Arial"/>
          <w:sz w:val="20"/>
          <w:szCs w:val="24"/>
          <w:lang w:val="es-ES" w:eastAsia="es-ES"/>
        </w:rPr>
        <w:t>- Calculadoras</w:t>
      </w:r>
    </w:p>
    <w:p w:rsidR="00FF00BA" w:rsidRPr="00FA46D3" w:rsidRDefault="00FF00BA" w:rsidP="00FE2E41">
      <w:pPr>
        <w:spacing w:after="0"/>
        <w:ind w:left="480" w:firstLine="240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FA46D3">
        <w:rPr>
          <w:rFonts w:ascii="Arial" w:eastAsia="Times New Roman" w:hAnsi="Arial" w:cs="Arial"/>
          <w:sz w:val="20"/>
          <w:szCs w:val="24"/>
          <w:lang w:val="es-ES" w:eastAsia="es-ES"/>
        </w:rPr>
        <w:t>- Aula virtual</w:t>
      </w:r>
    </w:p>
    <w:p w:rsidR="00FF00BA" w:rsidRDefault="00FF00BA" w:rsidP="00FE2E41">
      <w:pPr>
        <w:spacing w:after="0"/>
        <w:ind w:left="480" w:firstLine="240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FF00BA" w:rsidRDefault="00F05A97" w:rsidP="00FF00BA">
      <w:pPr>
        <w:keepNext/>
        <w:spacing w:before="240" w:after="6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lang w:val="es-ES" w:eastAsia="es-ES"/>
        </w:rPr>
      </w:pPr>
      <w:r>
        <w:rPr>
          <w:rFonts w:ascii="Arial Narrow" w:eastAsia="Times New Roman" w:hAnsi="Arial Narrow" w:cs="Arial"/>
          <w:b/>
          <w:bCs/>
          <w:kern w:val="32"/>
          <w:lang w:val="es-ES" w:eastAsia="es-ES"/>
        </w:rPr>
        <w:t xml:space="preserve">  IX</w:t>
      </w:r>
      <w:r w:rsidR="00FF00BA" w:rsidRPr="00B45046">
        <w:rPr>
          <w:rFonts w:ascii="Arial Narrow" w:eastAsia="Times New Roman" w:hAnsi="Arial Narrow" w:cs="Arial"/>
          <w:b/>
          <w:bCs/>
          <w:kern w:val="32"/>
          <w:lang w:val="es-ES" w:eastAsia="es-ES"/>
        </w:rPr>
        <w:t xml:space="preserve">.- </w:t>
      </w:r>
      <w:r w:rsidR="00FF00BA" w:rsidRPr="00FA46D3">
        <w:rPr>
          <w:rFonts w:ascii="Arial Narrow" w:eastAsia="Times New Roman" w:hAnsi="Arial Narrow" w:cs="Arial"/>
          <w:b/>
          <w:bCs/>
          <w:kern w:val="32"/>
          <w:lang w:val="es-ES" w:eastAsia="es-ES"/>
        </w:rPr>
        <w:t>EVALUACIÓN:</w:t>
      </w:r>
    </w:p>
    <w:p w:rsidR="0085291B" w:rsidRDefault="0085291B" w:rsidP="0085291B">
      <w:pPr>
        <w:suppressAutoHyphens/>
        <w:spacing w:after="0" w:line="240" w:lineRule="auto"/>
        <w:ind w:left="540"/>
        <w:jc w:val="both"/>
        <w:rPr>
          <w:rFonts w:ascii="Arial Narrow" w:eastAsia="Times New Roman" w:hAnsi="Arial Narrow" w:cs="Arial"/>
          <w:lang w:eastAsia="es-ES"/>
        </w:rPr>
      </w:pPr>
      <w:r w:rsidRPr="0085291B">
        <w:rPr>
          <w:rFonts w:ascii="Arial Narrow" w:eastAsia="Times New Roman" w:hAnsi="Arial Narrow" w:cs="Arial"/>
          <w:lang w:eastAsia="es-ES"/>
        </w:rPr>
        <w:t xml:space="preserve">Se llevará a cabo una evaluación de entrada, que servirá como un indicador del nivel académico de los estudiantes, para realizar el </w:t>
      </w:r>
      <w:proofErr w:type="spellStart"/>
      <w:r w:rsidRPr="0085291B">
        <w:rPr>
          <w:rFonts w:ascii="Arial Narrow" w:eastAsia="Times New Roman" w:hAnsi="Arial Narrow" w:cs="Arial"/>
          <w:lang w:eastAsia="es-ES"/>
        </w:rPr>
        <w:t>feedback</w:t>
      </w:r>
      <w:proofErr w:type="spellEnd"/>
      <w:r w:rsidRPr="0085291B">
        <w:rPr>
          <w:rFonts w:ascii="Arial Narrow" w:eastAsia="Times New Roman" w:hAnsi="Arial Narrow" w:cs="Arial"/>
          <w:lang w:eastAsia="es-ES"/>
        </w:rPr>
        <w:t xml:space="preserve"> pertinente al desarrollo del curso. Se harán evaluaciones escritas y orales durante todas las clases y una evaluación final incluirá todo el contenido del curso. Adicionalmente, se evalúan trabajos prácticos presentados permanentemente y se tomarán en cuenta la participación activa en clase. La estructura a considerarse será la siguiente: </w:t>
      </w:r>
    </w:p>
    <w:p w:rsidR="0085291B" w:rsidRPr="0085291B" w:rsidRDefault="0085291B" w:rsidP="0085291B">
      <w:pPr>
        <w:suppressAutoHyphens/>
        <w:spacing w:after="0" w:line="240" w:lineRule="auto"/>
        <w:ind w:left="540"/>
        <w:jc w:val="both"/>
        <w:rPr>
          <w:rFonts w:ascii="Arial Narrow" w:eastAsia="Times New Roman" w:hAnsi="Arial Narrow" w:cs="Arial"/>
          <w:b/>
          <w:bCs/>
          <w:kern w:val="32"/>
          <w:lang w:val="es-ES" w:eastAsia="es-ES"/>
        </w:rPr>
      </w:pPr>
    </w:p>
    <w:tbl>
      <w:tblPr>
        <w:tblpPr w:leftFromText="141" w:rightFromText="141" w:vertAnchor="text" w:horzAnchor="margin" w:tblpXSpec="center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581"/>
        <w:gridCol w:w="1817"/>
        <w:gridCol w:w="581"/>
      </w:tblGrid>
      <w:tr w:rsidR="00FF00BA" w:rsidRPr="00FA46D3" w:rsidTr="00ED0C60">
        <w:tc>
          <w:tcPr>
            <w:tcW w:w="2398" w:type="dxa"/>
            <w:gridSpan w:val="2"/>
            <w:shd w:val="clear" w:color="auto" w:fill="BFBFBF"/>
          </w:tcPr>
          <w:p w:rsidR="00FF00BA" w:rsidRPr="00FA46D3" w:rsidRDefault="00FF00BA" w:rsidP="00ED0C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  <w:t>EVALUACIÒN 1</w:t>
            </w:r>
          </w:p>
        </w:tc>
        <w:tc>
          <w:tcPr>
            <w:tcW w:w="2398" w:type="dxa"/>
            <w:gridSpan w:val="2"/>
            <w:shd w:val="clear" w:color="auto" w:fill="BFBFBF"/>
          </w:tcPr>
          <w:p w:rsidR="00FF00BA" w:rsidRPr="00FA46D3" w:rsidRDefault="00FF00BA" w:rsidP="00ED0C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  <w:t>EVALUACIÒN 2</w:t>
            </w:r>
          </w:p>
        </w:tc>
      </w:tr>
      <w:tr w:rsidR="00FF00BA" w:rsidRPr="00FA46D3" w:rsidTr="00ED0C60">
        <w:tc>
          <w:tcPr>
            <w:tcW w:w="1817" w:type="dxa"/>
            <w:shd w:val="clear" w:color="auto" w:fill="BFBFBF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Técnicas/</w:t>
            </w:r>
            <w:proofErr w:type="spellStart"/>
            <w:r w:rsidRPr="00FA46D3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Instrument</w:t>
            </w:r>
            <w:proofErr w:type="spellEnd"/>
            <w:r w:rsidRPr="00FA46D3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81" w:type="dxa"/>
            <w:shd w:val="clear" w:color="auto" w:fill="BFBFBF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Peso</w:t>
            </w:r>
          </w:p>
        </w:tc>
        <w:tc>
          <w:tcPr>
            <w:tcW w:w="1817" w:type="dxa"/>
            <w:shd w:val="clear" w:color="auto" w:fill="BFBFBF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Técnicas/</w:t>
            </w:r>
            <w:proofErr w:type="spellStart"/>
            <w:r w:rsidRPr="00FA46D3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Instrument</w:t>
            </w:r>
            <w:proofErr w:type="spellEnd"/>
            <w:r w:rsidRPr="00FA46D3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81" w:type="dxa"/>
            <w:shd w:val="clear" w:color="auto" w:fill="BFBFBF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Peso</w:t>
            </w:r>
          </w:p>
        </w:tc>
      </w:tr>
      <w:tr w:rsidR="00FF00BA" w:rsidRPr="00FA46D3" w:rsidTr="00ED0C60">
        <w:tc>
          <w:tcPr>
            <w:tcW w:w="1817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Trabajos Prácticos</w:t>
            </w:r>
          </w:p>
        </w:tc>
        <w:tc>
          <w:tcPr>
            <w:tcW w:w="581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817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Trabajos Prácticos</w:t>
            </w:r>
          </w:p>
        </w:tc>
        <w:tc>
          <w:tcPr>
            <w:tcW w:w="581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</w:tr>
      <w:tr w:rsidR="00FF00BA" w:rsidRPr="00FA46D3" w:rsidTr="00ED0C60">
        <w:tc>
          <w:tcPr>
            <w:tcW w:w="1817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Práctica Calificada</w:t>
            </w:r>
          </w:p>
        </w:tc>
        <w:tc>
          <w:tcPr>
            <w:tcW w:w="581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817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Práctica Calificada</w:t>
            </w:r>
          </w:p>
        </w:tc>
        <w:tc>
          <w:tcPr>
            <w:tcW w:w="581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</w:tr>
      <w:tr w:rsidR="00FF00BA" w:rsidRPr="00FA46D3" w:rsidTr="00ED0C60">
        <w:tc>
          <w:tcPr>
            <w:tcW w:w="1817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Examen Parcial 1 </w:t>
            </w:r>
          </w:p>
        </w:tc>
        <w:tc>
          <w:tcPr>
            <w:tcW w:w="581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817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Examen Parcial 2</w:t>
            </w:r>
          </w:p>
        </w:tc>
        <w:tc>
          <w:tcPr>
            <w:tcW w:w="581" w:type="dxa"/>
          </w:tcPr>
          <w:p w:rsidR="00FF00BA" w:rsidRPr="00FA46D3" w:rsidRDefault="00FF00BA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A46D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</w:tr>
      <w:tr w:rsidR="00FF00BA" w:rsidRPr="00FA46D3" w:rsidTr="00ED0C60">
        <w:trPr>
          <w:trHeight w:val="718"/>
        </w:trPr>
        <w:tc>
          <w:tcPr>
            <w:tcW w:w="2398" w:type="dxa"/>
            <w:gridSpan w:val="2"/>
            <w:tcBorders>
              <w:bottom w:val="single" w:sz="4" w:space="0" w:color="000000"/>
            </w:tcBorders>
          </w:tcPr>
          <w:p w:rsidR="00FF00BA" w:rsidRPr="00FA46D3" w:rsidRDefault="00DB6810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PE"/>
              </w:rPr>
              <w:pict>
                <v:shape id="_x0000_s1026" type="#_x0000_t75" style="position:absolute;margin-left:13pt;margin-top:5.1pt;width:75pt;height:21.95pt;z-index:251659264;mso-position-horizontal-relative:text;mso-position-vertical-relative:text">
                  <v:imagedata r:id="rId10" o:title=""/>
                  <w10:wrap type="square"/>
                </v:shape>
                <o:OLEObject Type="Embed" ProgID="Equation.3" ShapeID="_x0000_s1026" DrawAspect="Content" ObjectID="_1407930246" r:id="rId11"/>
              </w:pic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</w:tcBorders>
          </w:tcPr>
          <w:p w:rsidR="00FF00BA" w:rsidRPr="00FA46D3" w:rsidRDefault="00DB6810" w:rsidP="00ED0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PE"/>
              </w:rPr>
              <w:pict>
                <v:shape id="_x0000_s1027" type="#_x0000_t75" style="position:absolute;margin-left:12.85pt;margin-top:4.35pt;width:75pt;height:21.95pt;z-index:251660288;mso-position-horizontal-relative:text;mso-position-vertical-relative:text">
                  <v:imagedata r:id="rId12" o:title=""/>
                  <w10:wrap type="square"/>
                </v:shape>
                <o:OLEObject Type="Embed" ProgID="Equation.3" ShapeID="_x0000_s1027" DrawAspect="Content" ObjectID="_1407930247" r:id="rId13"/>
              </w:pict>
            </w:r>
          </w:p>
        </w:tc>
      </w:tr>
    </w:tbl>
    <w:p w:rsidR="00FF00BA" w:rsidRDefault="00FF00BA" w:rsidP="00FF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291B" w:rsidRDefault="0085291B" w:rsidP="00FF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291B" w:rsidRDefault="0085291B" w:rsidP="00FF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291B" w:rsidRPr="00FA46D3" w:rsidRDefault="0085291B" w:rsidP="00FF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00BA" w:rsidRDefault="00FF00BA" w:rsidP="00FF00BA">
      <w:pPr>
        <w:spacing w:after="120" w:line="240" w:lineRule="auto"/>
        <w:ind w:left="720" w:hanging="1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F00BA" w:rsidRDefault="00FF00BA" w:rsidP="00FF00BA">
      <w:pPr>
        <w:spacing w:after="120" w:line="240" w:lineRule="auto"/>
        <w:ind w:left="720" w:hanging="1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F00BA" w:rsidRDefault="00FF00BA" w:rsidP="00FF00BA">
      <w:pPr>
        <w:spacing w:after="120" w:line="240" w:lineRule="auto"/>
        <w:ind w:left="720" w:hanging="1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05A97" w:rsidRDefault="00F05A97" w:rsidP="00FF00BA">
      <w:pPr>
        <w:spacing w:after="120" w:line="240" w:lineRule="auto"/>
        <w:ind w:left="720" w:hanging="1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F00BA" w:rsidRDefault="00FF00BA" w:rsidP="00FF00BA">
      <w:pPr>
        <w:spacing w:after="120" w:line="240" w:lineRule="auto"/>
        <w:ind w:left="720" w:hanging="1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PROMEDIO FINAL:</w:t>
      </w:r>
    </w:p>
    <w:p w:rsidR="00FF00BA" w:rsidRDefault="00DB6810" w:rsidP="00FF00BA">
      <w:pPr>
        <w:spacing w:after="120" w:line="240" w:lineRule="auto"/>
        <w:ind w:left="720" w:hanging="1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es-PE"/>
        </w:rPr>
        <w:pict>
          <v:shape id="_x0000_s1028" type="#_x0000_t75" style="position:absolute;left:0;text-align:left;margin-left:131.45pt;margin-top:.55pt;width:86.8pt;height:21.45pt;z-index:251661312">
            <v:imagedata r:id="rId14" o:title=""/>
            <w10:wrap type="square"/>
          </v:shape>
          <o:OLEObject Type="Embed" ProgID="Equation.3" ShapeID="_x0000_s1028" DrawAspect="Content" ObjectID="_1407930248" r:id="rId15"/>
        </w:pict>
      </w:r>
    </w:p>
    <w:p w:rsidR="00FF00BA" w:rsidRDefault="00FF00BA" w:rsidP="00FF00BA">
      <w:pPr>
        <w:spacing w:after="120" w:line="240" w:lineRule="auto"/>
        <w:ind w:left="720" w:hanging="1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F00BA" w:rsidRPr="00FA46D3" w:rsidRDefault="00FF00BA" w:rsidP="00FF00BA">
      <w:pPr>
        <w:spacing w:after="120" w:line="240" w:lineRule="auto"/>
        <w:ind w:left="720" w:hanging="12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A46D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- El puntaje mínimo aprobatorio del promedio final</w:t>
      </w:r>
      <w:r w:rsidRPr="00FA46D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es 10,5 que equivale a una nota de 11 (ONCE).</w:t>
      </w:r>
    </w:p>
    <w:p w:rsidR="00FF00BA" w:rsidRDefault="00FF00BA" w:rsidP="00FF00BA">
      <w:pPr>
        <w:spacing w:after="120" w:line="240" w:lineRule="auto"/>
        <w:ind w:left="730" w:hanging="13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A46D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- El alumno con </w:t>
      </w:r>
      <w:r w:rsidRPr="00FA46D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más del 30% de inasistencias</w:t>
      </w:r>
      <w:r w:rsidR="00FE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quedará inhabilitado en la asignatura.</w:t>
      </w:r>
    </w:p>
    <w:p w:rsidR="0085291B" w:rsidRPr="00FA46D3" w:rsidRDefault="0085291B" w:rsidP="00FF00BA">
      <w:pPr>
        <w:spacing w:after="120" w:line="240" w:lineRule="auto"/>
        <w:ind w:left="730" w:hanging="13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F00BA" w:rsidRDefault="00FF00BA" w:rsidP="00FF00BA">
      <w:pPr>
        <w:keepNext/>
        <w:spacing w:before="240" w:after="6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lang w:val="es-ES" w:eastAsia="es-ES"/>
        </w:rPr>
      </w:pPr>
      <w:r w:rsidRPr="000C24D3">
        <w:rPr>
          <w:rFonts w:ascii="Arial Narrow" w:eastAsia="Times New Roman" w:hAnsi="Arial Narrow" w:cs="Arial"/>
          <w:b/>
          <w:bCs/>
          <w:kern w:val="32"/>
          <w:lang w:val="es-ES" w:eastAsia="es-ES"/>
        </w:rPr>
        <w:t xml:space="preserve">X.- </w:t>
      </w:r>
      <w:r w:rsidRPr="00FA46D3">
        <w:rPr>
          <w:rFonts w:ascii="Arial Narrow" w:eastAsia="Times New Roman" w:hAnsi="Arial Narrow" w:cs="Arial"/>
          <w:b/>
          <w:bCs/>
          <w:kern w:val="32"/>
          <w:lang w:val="es-ES" w:eastAsia="es-ES"/>
        </w:rPr>
        <w:t>REFERENCIAS BIBLIOGRÁFICAS:</w:t>
      </w:r>
    </w:p>
    <w:p w:rsidR="00562DA1" w:rsidRPr="000277CD" w:rsidRDefault="00562DA1" w:rsidP="00314D36">
      <w:pPr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314D36">
        <w:rPr>
          <w:rFonts w:ascii="Arial" w:eastAsia="Times New Roman" w:hAnsi="Arial" w:cs="Arial"/>
          <w:sz w:val="18"/>
          <w:szCs w:val="18"/>
          <w:lang w:val="en-US" w:eastAsia="es-ES"/>
        </w:rPr>
        <w:t>JAGDIS</w:t>
      </w:r>
      <w:r w:rsidR="00314D36" w:rsidRPr="00314D36">
        <w:rPr>
          <w:rFonts w:ascii="Arial" w:eastAsia="Times New Roman" w:hAnsi="Arial" w:cs="Arial"/>
          <w:sz w:val="18"/>
          <w:szCs w:val="18"/>
          <w:lang w:val="en-US" w:eastAsia="es-ES"/>
        </w:rPr>
        <w:t xml:space="preserve">H C. ARYA – ROBIN W. </w:t>
      </w:r>
      <w:proofErr w:type="gramStart"/>
      <w:r w:rsidR="00314D36" w:rsidRPr="00314D36">
        <w:rPr>
          <w:rFonts w:ascii="Arial" w:eastAsia="Times New Roman" w:hAnsi="Arial" w:cs="Arial"/>
          <w:sz w:val="18"/>
          <w:szCs w:val="18"/>
          <w:lang w:val="en-US" w:eastAsia="es-ES"/>
        </w:rPr>
        <w:t>LAEDNER .</w:t>
      </w:r>
      <w:proofErr w:type="gramEnd"/>
      <w:r w:rsidR="00314D36" w:rsidRPr="00314D36">
        <w:rPr>
          <w:rFonts w:ascii="Arial" w:eastAsia="Times New Roman" w:hAnsi="Arial" w:cs="Arial"/>
          <w:sz w:val="18"/>
          <w:szCs w:val="18"/>
          <w:lang w:val="en-US" w:eastAsia="es-ES"/>
        </w:rPr>
        <w:t xml:space="preserve"> </w:t>
      </w:r>
      <w:r w:rsidRPr="00FC0A33">
        <w:rPr>
          <w:rFonts w:ascii="Arial" w:eastAsia="Times New Roman" w:hAnsi="Arial" w:cs="Arial"/>
          <w:sz w:val="18"/>
          <w:szCs w:val="18"/>
          <w:lang w:eastAsia="es-ES"/>
        </w:rPr>
        <w:t xml:space="preserve">¨Matemática aplicada a la Administración y a la </w:t>
      </w:r>
    </w:p>
    <w:p w:rsidR="000277CD" w:rsidRPr="000277CD" w:rsidRDefault="000277CD" w:rsidP="000277CD">
      <w:pPr>
        <w:pStyle w:val="Prrafodelista"/>
        <w:tabs>
          <w:tab w:val="left" w:pos="567"/>
        </w:tabs>
        <w:spacing w:after="0" w:line="240" w:lineRule="auto"/>
        <w:ind w:left="900" w:right="-144"/>
        <w:rPr>
          <w:rFonts w:ascii="Arial" w:eastAsia="Times New Roman" w:hAnsi="Arial" w:cs="Arial"/>
          <w:lang w:eastAsia="es-ES"/>
        </w:rPr>
      </w:pPr>
      <w:r w:rsidRPr="000277CD">
        <w:rPr>
          <w:rFonts w:ascii="Arial" w:eastAsia="Times New Roman" w:hAnsi="Arial" w:cs="Arial"/>
          <w:sz w:val="18"/>
          <w:szCs w:val="18"/>
          <w:lang w:eastAsia="es-ES"/>
        </w:rPr>
        <w:t>Economía¨ Editorial Prentice- Hall México 1996</w:t>
      </w:r>
    </w:p>
    <w:p w:rsidR="00562DA1" w:rsidRPr="00562DA1" w:rsidRDefault="00562DA1" w:rsidP="00314D36">
      <w:pPr>
        <w:tabs>
          <w:tab w:val="left" w:pos="567"/>
        </w:tabs>
        <w:spacing w:after="0" w:line="240" w:lineRule="auto"/>
        <w:ind w:left="900" w:right="-144"/>
        <w:rPr>
          <w:rFonts w:ascii="Arial" w:eastAsia="Times New Roman" w:hAnsi="Arial" w:cs="Arial"/>
          <w:sz w:val="18"/>
          <w:szCs w:val="18"/>
          <w:lang w:eastAsia="es-ES"/>
        </w:rPr>
      </w:pPr>
      <w:r w:rsidRPr="00562DA1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                             </w:t>
      </w:r>
    </w:p>
    <w:p w:rsidR="00562DA1" w:rsidRPr="00314D36" w:rsidRDefault="00314D36" w:rsidP="00314D36">
      <w:pPr>
        <w:numPr>
          <w:ilvl w:val="0"/>
          <w:numId w:val="21"/>
        </w:numPr>
        <w:tabs>
          <w:tab w:val="left" w:pos="567"/>
        </w:tabs>
        <w:spacing w:after="0" w:line="240" w:lineRule="auto"/>
        <w:ind w:right="-144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 EDWARDS Y PENNY  </w:t>
      </w:r>
      <w:r w:rsidR="00562DA1" w:rsidRPr="00314D36">
        <w:rPr>
          <w:rFonts w:ascii="Arial" w:eastAsia="Times New Roman" w:hAnsi="Arial" w:cs="Arial"/>
          <w:sz w:val="18"/>
          <w:szCs w:val="18"/>
          <w:lang w:eastAsia="es-ES"/>
        </w:rPr>
        <w:t>¨Cálculo con Ge</w:t>
      </w:r>
      <w:r>
        <w:rPr>
          <w:rFonts w:ascii="Arial" w:eastAsia="Times New Roman" w:hAnsi="Arial" w:cs="Arial"/>
          <w:sz w:val="18"/>
          <w:szCs w:val="18"/>
          <w:lang w:eastAsia="es-ES"/>
        </w:rPr>
        <w:t>ometría Analítica¨ Prentice Hall.</w:t>
      </w:r>
      <w:r w:rsidR="000277CD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0277CD" w:rsidRPr="00314D36">
        <w:rPr>
          <w:rFonts w:ascii="Arial" w:eastAsia="Times New Roman" w:hAnsi="Arial" w:cs="Arial"/>
          <w:sz w:val="18"/>
          <w:szCs w:val="18"/>
          <w:lang w:eastAsia="es-ES"/>
        </w:rPr>
        <w:t>Hispanoamericana S.A  México 1994</w:t>
      </w:r>
      <w:r w:rsidR="00562DA1"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                 </w:t>
      </w:r>
    </w:p>
    <w:p w:rsidR="00562DA1" w:rsidRPr="00562DA1" w:rsidRDefault="00562DA1" w:rsidP="00314D36">
      <w:pPr>
        <w:tabs>
          <w:tab w:val="left" w:pos="567"/>
        </w:tabs>
        <w:spacing w:after="0" w:line="240" w:lineRule="auto"/>
        <w:ind w:right="-144"/>
        <w:rPr>
          <w:rFonts w:ascii="Arial" w:eastAsia="Times New Roman" w:hAnsi="Arial" w:cs="Arial"/>
          <w:sz w:val="18"/>
          <w:szCs w:val="18"/>
          <w:lang w:eastAsia="es-ES"/>
        </w:rPr>
      </w:pPr>
    </w:p>
    <w:p w:rsidR="00562DA1" w:rsidRPr="00314D36" w:rsidRDefault="00314D36" w:rsidP="00314D36">
      <w:pPr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540" w:right="-144" w:firstLine="27"/>
        <w:rPr>
          <w:rFonts w:ascii="Arial" w:eastAsia="Times New Roman" w:hAnsi="Arial" w:cs="Arial"/>
          <w:sz w:val="18"/>
          <w:szCs w:val="18"/>
          <w:lang w:eastAsia="es-ES"/>
        </w:rPr>
      </w:pPr>
      <w:r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FIGUEROA </w:t>
      </w:r>
      <w:proofErr w:type="spellStart"/>
      <w:r w:rsidRPr="00314D36">
        <w:rPr>
          <w:rFonts w:ascii="Arial" w:eastAsia="Times New Roman" w:hAnsi="Arial" w:cs="Arial"/>
          <w:sz w:val="18"/>
          <w:szCs w:val="18"/>
          <w:lang w:eastAsia="es-ES"/>
        </w:rPr>
        <w:t>RAMOsS</w:t>
      </w:r>
      <w:r w:rsidR="00562DA1" w:rsidRPr="00314D36">
        <w:rPr>
          <w:rFonts w:ascii="Arial" w:eastAsia="Times New Roman" w:hAnsi="Arial" w:cs="Arial"/>
          <w:sz w:val="18"/>
          <w:szCs w:val="18"/>
          <w:lang w:eastAsia="es-ES"/>
        </w:rPr>
        <w:t>¨Cálculo</w:t>
      </w:r>
      <w:proofErr w:type="spellEnd"/>
      <w:r w:rsidR="00562DA1"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I¨  Tomo I y II Editorial América S.R.L</w:t>
      </w:r>
      <w:r w:rsidRPr="00314D36">
        <w:rPr>
          <w:rFonts w:ascii="Arial" w:eastAsia="Times New Roman" w:hAnsi="Arial" w:cs="Arial"/>
          <w:sz w:val="18"/>
          <w:szCs w:val="18"/>
          <w:lang w:eastAsia="es-ES"/>
        </w:rPr>
        <w:t>. Lima 1996</w:t>
      </w:r>
      <w:r w:rsidR="00562DA1"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                 </w:t>
      </w:r>
      <w:r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</w:t>
      </w:r>
    </w:p>
    <w:p w:rsidR="00562DA1" w:rsidRPr="00562DA1" w:rsidRDefault="00562DA1" w:rsidP="00314D36">
      <w:pPr>
        <w:tabs>
          <w:tab w:val="left" w:pos="567"/>
        </w:tabs>
        <w:spacing w:after="0" w:line="240" w:lineRule="auto"/>
        <w:ind w:left="540" w:right="-144"/>
        <w:rPr>
          <w:rFonts w:ascii="Arial" w:eastAsia="Times New Roman" w:hAnsi="Arial" w:cs="Arial"/>
          <w:sz w:val="18"/>
          <w:szCs w:val="18"/>
          <w:lang w:eastAsia="es-ES"/>
        </w:rPr>
      </w:pPr>
    </w:p>
    <w:p w:rsidR="00562DA1" w:rsidRPr="00314D36" w:rsidRDefault="00562DA1" w:rsidP="00314D36">
      <w:pPr>
        <w:numPr>
          <w:ilvl w:val="0"/>
          <w:numId w:val="21"/>
        </w:numPr>
        <w:tabs>
          <w:tab w:val="left" w:pos="567"/>
        </w:tabs>
        <w:spacing w:after="0" w:line="240" w:lineRule="auto"/>
        <w:ind w:right="-144"/>
        <w:rPr>
          <w:rFonts w:ascii="Arial" w:eastAsia="Times New Roman" w:hAnsi="Arial" w:cs="Arial"/>
          <w:sz w:val="18"/>
          <w:szCs w:val="18"/>
          <w:lang w:eastAsia="es-ES"/>
        </w:rPr>
      </w:pPr>
      <w:r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LEITOLD</w:t>
      </w:r>
      <w:proofErr w:type="gramStart"/>
      <w:r w:rsidRPr="00314D36">
        <w:rPr>
          <w:rFonts w:ascii="Arial" w:eastAsia="Times New Roman" w:hAnsi="Arial" w:cs="Arial"/>
          <w:sz w:val="18"/>
          <w:szCs w:val="18"/>
          <w:lang w:eastAsia="es-ES"/>
        </w:rPr>
        <w:t>,L</w:t>
      </w:r>
      <w:proofErr w:type="gramEnd"/>
      <w:r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¨¨El Cálculo con Geometría Analítica¨. Editorial</w:t>
      </w:r>
      <w:r w:rsidR="00314D36">
        <w:rPr>
          <w:rFonts w:ascii="Arial" w:eastAsia="Times New Roman" w:hAnsi="Arial" w:cs="Arial"/>
          <w:sz w:val="18"/>
          <w:szCs w:val="18"/>
          <w:lang w:eastAsia="es-ES"/>
        </w:rPr>
        <w:t xml:space="preserve">  </w:t>
      </w:r>
      <w:proofErr w:type="spellStart"/>
      <w:proofErr w:type="gramStart"/>
      <w:r w:rsidRPr="00314D36">
        <w:rPr>
          <w:rFonts w:ascii="Arial" w:eastAsia="Times New Roman" w:hAnsi="Arial" w:cs="Arial"/>
          <w:sz w:val="18"/>
          <w:szCs w:val="18"/>
          <w:lang w:eastAsia="es-ES"/>
        </w:rPr>
        <w:t>HarlaS.A</w:t>
      </w:r>
      <w:proofErr w:type="spellEnd"/>
      <w:r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.</w:t>
      </w:r>
      <w:proofErr w:type="gramEnd"/>
      <w:r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México 1980</w:t>
      </w:r>
    </w:p>
    <w:p w:rsidR="00562DA1" w:rsidRPr="00562DA1" w:rsidRDefault="00562DA1" w:rsidP="00314D36">
      <w:pPr>
        <w:tabs>
          <w:tab w:val="left" w:pos="567"/>
        </w:tabs>
        <w:spacing w:after="0" w:line="240" w:lineRule="auto"/>
        <w:ind w:left="900" w:right="-144"/>
        <w:rPr>
          <w:rFonts w:ascii="Arial" w:eastAsia="Times New Roman" w:hAnsi="Arial" w:cs="Arial"/>
          <w:sz w:val="18"/>
          <w:szCs w:val="18"/>
          <w:lang w:eastAsia="es-ES"/>
        </w:rPr>
      </w:pPr>
    </w:p>
    <w:p w:rsidR="00562DA1" w:rsidRPr="00314D36" w:rsidRDefault="00562DA1" w:rsidP="00314D36">
      <w:pPr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540" w:right="-144" w:firstLine="27"/>
        <w:rPr>
          <w:rFonts w:ascii="Arial" w:eastAsia="Times New Roman" w:hAnsi="Arial" w:cs="Arial"/>
          <w:sz w:val="18"/>
          <w:szCs w:val="18"/>
          <w:lang w:eastAsia="es-ES"/>
        </w:rPr>
      </w:pPr>
      <w:r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314D36" w:rsidRPr="00314D36">
        <w:rPr>
          <w:rFonts w:ascii="Arial" w:eastAsia="Times New Roman" w:hAnsi="Arial" w:cs="Arial"/>
          <w:sz w:val="18"/>
          <w:szCs w:val="18"/>
          <w:lang w:eastAsia="es-ES"/>
        </w:rPr>
        <w:t>R. FIGUEROA G.</w:t>
      </w:r>
      <w:r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¨Cálculo I¨ Editorial R.F.G  Onceava Edición</w:t>
      </w:r>
      <w:r w:rsidR="00314D36" w:rsidRPr="00314D36"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   </w:t>
      </w:r>
      <w:r w:rsidR="00314D36">
        <w:rPr>
          <w:rFonts w:ascii="Arial" w:eastAsia="Times New Roman" w:hAnsi="Arial" w:cs="Arial"/>
          <w:sz w:val="18"/>
          <w:szCs w:val="18"/>
          <w:lang w:eastAsia="es-ES"/>
        </w:rPr>
        <w:t>Lima 2011</w:t>
      </w:r>
      <w:r w:rsidRPr="00314D36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      </w:t>
      </w:r>
      <w:r w:rsidR="00314D36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</w:t>
      </w:r>
    </w:p>
    <w:p w:rsidR="00FC0A33" w:rsidRPr="00562DA1" w:rsidRDefault="00FC0A33" w:rsidP="00314D36">
      <w:pPr>
        <w:tabs>
          <w:tab w:val="left" w:pos="567"/>
        </w:tabs>
        <w:spacing w:after="0" w:line="240" w:lineRule="auto"/>
        <w:ind w:left="540" w:right="-144"/>
        <w:rPr>
          <w:rFonts w:ascii="Arial" w:eastAsia="Times New Roman" w:hAnsi="Arial" w:cs="Arial"/>
          <w:lang w:eastAsia="es-ES"/>
        </w:rPr>
      </w:pPr>
    </w:p>
    <w:p w:rsidR="00692B15" w:rsidRPr="00FC0A33" w:rsidRDefault="00FC0A33" w:rsidP="00314D36">
      <w:pPr>
        <w:pStyle w:val="Prrafodelista"/>
        <w:numPr>
          <w:ilvl w:val="0"/>
          <w:numId w:val="21"/>
        </w:numPr>
        <w:tabs>
          <w:tab w:val="left" w:pos="993"/>
        </w:tabs>
        <w:spacing w:after="0" w:line="240" w:lineRule="auto"/>
        <w:ind w:left="4820" w:hanging="4280"/>
        <w:rPr>
          <w:rFonts w:ascii="Arial Narrow" w:hAnsi="Arial Narrow"/>
        </w:rPr>
      </w:pPr>
      <w:r w:rsidRPr="00FC0A33">
        <w:rPr>
          <w:rFonts w:ascii="Arial Narrow" w:hAnsi="Arial Narrow"/>
        </w:rPr>
        <w:t>V</w:t>
      </w:r>
      <w:r w:rsidR="00314D36">
        <w:rPr>
          <w:rFonts w:ascii="Arial Narrow" w:hAnsi="Arial Narrow"/>
        </w:rPr>
        <w:t xml:space="preserve">ENERO  B.       </w:t>
      </w:r>
      <w:r w:rsidRPr="00FC0A33">
        <w:rPr>
          <w:rFonts w:ascii="Arial Narrow" w:hAnsi="Arial Narrow"/>
        </w:rPr>
        <w:t xml:space="preserve">Matemática </w:t>
      </w:r>
      <w:proofErr w:type="spellStart"/>
      <w:r w:rsidRPr="00FC0A33">
        <w:rPr>
          <w:rFonts w:ascii="Arial Narrow" w:hAnsi="Arial Narrow"/>
        </w:rPr>
        <w:t>Baásica</w:t>
      </w:r>
      <w:proofErr w:type="spellEnd"/>
      <w:r w:rsidRPr="00FC0A33">
        <w:rPr>
          <w:rFonts w:ascii="Arial Narrow" w:hAnsi="Arial Narrow"/>
        </w:rPr>
        <w:t xml:space="preserve">. Ediciones </w:t>
      </w:r>
      <w:proofErr w:type="spellStart"/>
      <w:r w:rsidRPr="00FC0A33">
        <w:rPr>
          <w:rFonts w:ascii="Arial Narrow" w:hAnsi="Arial Narrow"/>
        </w:rPr>
        <w:t>Gemar</w:t>
      </w:r>
      <w:proofErr w:type="spellEnd"/>
      <w:r w:rsidR="00314D36">
        <w:rPr>
          <w:rFonts w:ascii="Arial Narrow" w:hAnsi="Arial Narrow"/>
        </w:rPr>
        <w:t>. Lima</w:t>
      </w:r>
      <w:r w:rsidRPr="00FC0A33">
        <w:rPr>
          <w:rFonts w:ascii="Arial Narrow" w:hAnsi="Arial Narrow"/>
        </w:rPr>
        <w:t xml:space="preserve"> Perú. 2002</w:t>
      </w:r>
    </w:p>
    <w:sectPr w:rsidR="00692B15" w:rsidRPr="00FC0A33" w:rsidSect="003746E2">
      <w:headerReference w:type="default" r:id="rId16"/>
      <w:pgSz w:w="12240" w:h="15840"/>
      <w:pgMar w:top="960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10" w:rsidRDefault="00DB6810" w:rsidP="00241D9B">
      <w:pPr>
        <w:spacing w:after="0" w:line="240" w:lineRule="auto"/>
      </w:pPr>
      <w:r>
        <w:separator/>
      </w:r>
    </w:p>
  </w:endnote>
  <w:endnote w:type="continuationSeparator" w:id="0">
    <w:p w:rsidR="00DB6810" w:rsidRDefault="00DB6810" w:rsidP="0024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10" w:rsidRDefault="00DB6810" w:rsidP="00241D9B">
      <w:pPr>
        <w:spacing w:after="0" w:line="240" w:lineRule="auto"/>
      </w:pPr>
      <w:r>
        <w:separator/>
      </w:r>
    </w:p>
  </w:footnote>
  <w:footnote w:type="continuationSeparator" w:id="0">
    <w:p w:rsidR="00DB6810" w:rsidRDefault="00DB6810" w:rsidP="0024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33" w:rsidRDefault="00FC0A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3351"/>
      </v:shape>
    </w:pict>
  </w:numPicBullet>
  <w:abstractNum w:abstractNumId="0">
    <w:nsid w:val="08637E3B"/>
    <w:multiLevelType w:val="multilevel"/>
    <w:tmpl w:val="9B1CE6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  <w:sz w:val="22"/>
      </w:rPr>
    </w:lvl>
  </w:abstractNum>
  <w:abstractNum w:abstractNumId="1">
    <w:nsid w:val="0D8302FC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534CE1"/>
    <w:multiLevelType w:val="multilevel"/>
    <w:tmpl w:val="3DB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82953"/>
    <w:multiLevelType w:val="hybridMultilevel"/>
    <w:tmpl w:val="84343578"/>
    <w:lvl w:ilvl="0" w:tplc="1AEAEF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A0452"/>
    <w:multiLevelType w:val="hybridMultilevel"/>
    <w:tmpl w:val="93885546"/>
    <w:lvl w:ilvl="0" w:tplc="280A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5">
    <w:nsid w:val="32E535D3"/>
    <w:multiLevelType w:val="hybridMultilevel"/>
    <w:tmpl w:val="F49E157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B4677"/>
    <w:multiLevelType w:val="hybridMultilevel"/>
    <w:tmpl w:val="1354D0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E1B3C"/>
    <w:multiLevelType w:val="hybridMultilevel"/>
    <w:tmpl w:val="0A5E3D9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622A7"/>
    <w:multiLevelType w:val="hybridMultilevel"/>
    <w:tmpl w:val="A6BCE5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D23B6"/>
    <w:multiLevelType w:val="hybridMultilevel"/>
    <w:tmpl w:val="EF007E90"/>
    <w:lvl w:ilvl="0" w:tplc="4EFA65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B6DC1"/>
    <w:multiLevelType w:val="hybridMultilevel"/>
    <w:tmpl w:val="687E41C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86841"/>
    <w:multiLevelType w:val="hybridMultilevel"/>
    <w:tmpl w:val="AC167D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B00C3"/>
    <w:multiLevelType w:val="hybridMultilevel"/>
    <w:tmpl w:val="518CBE26"/>
    <w:lvl w:ilvl="0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3040A3A"/>
    <w:multiLevelType w:val="hybridMultilevel"/>
    <w:tmpl w:val="76540BC2"/>
    <w:lvl w:ilvl="0" w:tplc="92487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B22BBF"/>
    <w:multiLevelType w:val="multilevel"/>
    <w:tmpl w:val="7B48184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</w:lvl>
  </w:abstractNum>
  <w:abstractNum w:abstractNumId="15">
    <w:nsid w:val="56EF680F"/>
    <w:multiLevelType w:val="hybridMultilevel"/>
    <w:tmpl w:val="957E9D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A6B1D"/>
    <w:multiLevelType w:val="hybridMultilevel"/>
    <w:tmpl w:val="FF96D4C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7C94B2D"/>
    <w:multiLevelType w:val="hybridMultilevel"/>
    <w:tmpl w:val="F09E6C4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AEB12E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AC5357A"/>
    <w:multiLevelType w:val="multilevel"/>
    <w:tmpl w:val="68F05EFA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Arial" w:hint="default"/>
      </w:rPr>
    </w:lvl>
  </w:abstractNum>
  <w:abstractNum w:abstractNumId="20">
    <w:nsid w:val="7F0827E0"/>
    <w:multiLevelType w:val="hybridMultilevel"/>
    <w:tmpl w:val="294CB2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9"/>
  </w:num>
  <w:num w:numId="6">
    <w:abstractNumId w:val="3"/>
  </w:num>
  <w:num w:numId="7">
    <w:abstractNumId w:val="2"/>
  </w:num>
  <w:num w:numId="8">
    <w:abstractNumId w:val="14"/>
  </w:num>
  <w:num w:numId="9">
    <w:abstractNumId w:val="20"/>
  </w:num>
  <w:num w:numId="10">
    <w:abstractNumId w:val="0"/>
  </w:num>
  <w:num w:numId="11">
    <w:abstractNumId w:val="16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8"/>
  </w:num>
  <w:num w:numId="17">
    <w:abstractNumId w:val="17"/>
  </w:num>
  <w:num w:numId="18">
    <w:abstractNumId w:val="10"/>
  </w:num>
  <w:num w:numId="19">
    <w:abstractNumId w:val="15"/>
  </w:num>
  <w:num w:numId="20">
    <w:abstractNumId w:val="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E82"/>
    <w:rsid w:val="000277CD"/>
    <w:rsid w:val="0017367A"/>
    <w:rsid w:val="001C5656"/>
    <w:rsid w:val="002114F7"/>
    <w:rsid w:val="00241D9B"/>
    <w:rsid w:val="002F0FC6"/>
    <w:rsid w:val="00301E92"/>
    <w:rsid w:val="00314D36"/>
    <w:rsid w:val="003746E2"/>
    <w:rsid w:val="00400D77"/>
    <w:rsid w:val="004B3E8B"/>
    <w:rsid w:val="00562DA1"/>
    <w:rsid w:val="00582276"/>
    <w:rsid w:val="005E03CC"/>
    <w:rsid w:val="00613205"/>
    <w:rsid w:val="0062049A"/>
    <w:rsid w:val="00662C6F"/>
    <w:rsid w:val="00681172"/>
    <w:rsid w:val="00692B15"/>
    <w:rsid w:val="006A72DD"/>
    <w:rsid w:val="006C3CA6"/>
    <w:rsid w:val="00713BD5"/>
    <w:rsid w:val="00746FF7"/>
    <w:rsid w:val="007777BD"/>
    <w:rsid w:val="00816A9B"/>
    <w:rsid w:val="0085291B"/>
    <w:rsid w:val="008A6431"/>
    <w:rsid w:val="00961F56"/>
    <w:rsid w:val="00AE6BF6"/>
    <w:rsid w:val="00BD2FFF"/>
    <w:rsid w:val="00C34691"/>
    <w:rsid w:val="00CB1342"/>
    <w:rsid w:val="00D75E82"/>
    <w:rsid w:val="00DB6810"/>
    <w:rsid w:val="00EF3418"/>
    <w:rsid w:val="00F05A97"/>
    <w:rsid w:val="00F70E69"/>
    <w:rsid w:val="00FC0A33"/>
    <w:rsid w:val="00FE2E41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92"/>
  </w:style>
  <w:style w:type="paragraph" w:styleId="Ttulo1">
    <w:name w:val="heading 1"/>
    <w:basedOn w:val="Normal"/>
    <w:next w:val="Normal"/>
    <w:link w:val="Ttulo1Car"/>
    <w:qFormat/>
    <w:rsid w:val="003746E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746E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46E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746E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746E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746E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746E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746E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746E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D9B"/>
  </w:style>
  <w:style w:type="paragraph" w:styleId="Piedepgina">
    <w:name w:val="footer"/>
    <w:basedOn w:val="Normal"/>
    <w:link w:val="PiedepginaCar"/>
    <w:uiPriority w:val="99"/>
    <w:unhideWhenUsed/>
    <w:rsid w:val="00241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D9B"/>
  </w:style>
  <w:style w:type="paragraph" w:styleId="Prrafodelista">
    <w:name w:val="List Paragraph"/>
    <w:basedOn w:val="Normal"/>
    <w:uiPriority w:val="34"/>
    <w:qFormat/>
    <w:rsid w:val="003746E2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3746E2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3746E2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3746E2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746E2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3746E2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3746E2"/>
    <w:rPr>
      <w:rFonts w:ascii="Times New Roman" w:eastAsia="Times New Roman" w:hAnsi="Times New Roman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746E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3746E2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3746E2"/>
    <w:rPr>
      <w:rFonts w:ascii="Arial" w:eastAsia="Times New Roman" w:hAnsi="Arial" w:cs="Times New Roman"/>
      <w:b/>
      <w:i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74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46E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746E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46E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746E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746E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746E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746E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746E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746E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D9B"/>
  </w:style>
  <w:style w:type="paragraph" w:styleId="Piedepgina">
    <w:name w:val="footer"/>
    <w:basedOn w:val="Normal"/>
    <w:link w:val="PiedepginaCar"/>
    <w:uiPriority w:val="99"/>
    <w:unhideWhenUsed/>
    <w:rsid w:val="00241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D9B"/>
  </w:style>
  <w:style w:type="paragraph" w:styleId="Prrafodelista">
    <w:name w:val="List Paragraph"/>
    <w:basedOn w:val="Normal"/>
    <w:uiPriority w:val="34"/>
    <w:qFormat/>
    <w:rsid w:val="003746E2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3746E2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3746E2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3746E2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746E2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3746E2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3746E2"/>
    <w:rPr>
      <w:rFonts w:ascii="Times New Roman" w:eastAsia="Times New Roman" w:hAnsi="Times New Roman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746E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3746E2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3746E2"/>
    <w:rPr>
      <w:rFonts w:ascii="Arial" w:eastAsia="Times New Roman" w:hAnsi="Arial" w:cs="Times New Roman"/>
      <w:b/>
      <w:i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74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95FB-C4B0-4C1E-8E33-3F323E6E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Aula 307</cp:lastModifiedBy>
  <cp:revision>25</cp:revision>
  <cp:lastPrinted>2012-04-12T14:09:00Z</cp:lastPrinted>
  <dcterms:created xsi:type="dcterms:W3CDTF">2012-01-24T16:45:00Z</dcterms:created>
  <dcterms:modified xsi:type="dcterms:W3CDTF">2012-08-31T19:58:00Z</dcterms:modified>
</cp:coreProperties>
</file>