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C93" w:rsidRPr="0010603D" w:rsidRDefault="00EF1C93" w:rsidP="00EF1C93">
      <w:pPr>
        <w:tabs>
          <w:tab w:val="left" w:pos="-1080"/>
        </w:tabs>
        <w:ind w:right="240"/>
        <w:jc w:val="center"/>
        <w:rPr>
          <w:rFonts w:ascii="Arial" w:hAnsi="Arial" w:cs="Arial"/>
          <w:b/>
          <w:bCs/>
          <w:color w:val="FF0000"/>
          <w:sz w:val="32"/>
          <w:szCs w:val="32"/>
          <w:u w:val="single"/>
        </w:rPr>
      </w:pPr>
      <w:r w:rsidRPr="0010603D">
        <w:rPr>
          <w:rFonts w:ascii="Arial" w:hAnsi="Arial" w:cs="Arial"/>
          <w:b/>
          <w:bCs/>
          <w:color w:val="FF0000"/>
          <w:sz w:val="32"/>
          <w:szCs w:val="32"/>
          <w:u w:val="single"/>
        </w:rPr>
        <w:t xml:space="preserve">Sílabo de Ingles </w:t>
      </w:r>
      <w:r w:rsidR="00795ADC">
        <w:rPr>
          <w:rFonts w:ascii="Arial" w:hAnsi="Arial" w:cs="Arial"/>
          <w:b/>
          <w:bCs/>
          <w:color w:val="FF0000"/>
          <w:sz w:val="32"/>
          <w:szCs w:val="32"/>
          <w:u w:val="single"/>
        </w:rPr>
        <w:t>I</w:t>
      </w:r>
      <w:r w:rsidR="004D483B">
        <w:rPr>
          <w:rFonts w:ascii="Arial" w:hAnsi="Arial" w:cs="Arial"/>
          <w:b/>
          <w:bCs/>
          <w:color w:val="FF0000"/>
          <w:sz w:val="32"/>
          <w:szCs w:val="32"/>
          <w:u w:val="single"/>
        </w:rPr>
        <w:t>I</w:t>
      </w:r>
    </w:p>
    <w:p w:rsidR="005C0AAB" w:rsidRPr="0010603D" w:rsidRDefault="005C0AAB" w:rsidP="00EF1C93">
      <w:pPr>
        <w:tabs>
          <w:tab w:val="left" w:pos="-1080"/>
        </w:tabs>
        <w:ind w:right="240"/>
        <w:jc w:val="center"/>
        <w:rPr>
          <w:rFonts w:ascii="Arial" w:hAnsi="Arial" w:cs="Arial"/>
          <w:b/>
          <w:bCs/>
          <w:color w:val="365F91" w:themeColor="accent1" w:themeShade="BF"/>
          <w:sz w:val="32"/>
          <w:szCs w:val="32"/>
          <w:u w:val="single"/>
        </w:rPr>
      </w:pPr>
    </w:p>
    <w:p w:rsidR="00EF1C93" w:rsidRPr="0010603D" w:rsidRDefault="0094224B" w:rsidP="0094224B">
      <w:pPr>
        <w:pStyle w:val="Subttulo"/>
        <w:ind w:right="-288"/>
        <w:rPr>
          <w:rFonts w:cs="Arial"/>
          <w:color w:val="FF0000"/>
          <w:sz w:val="22"/>
          <w:szCs w:val="22"/>
        </w:rPr>
      </w:pPr>
      <w:r w:rsidRPr="0010603D">
        <w:rPr>
          <w:rFonts w:cs="Arial"/>
          <w:color w:val="FF0000"/>
          <w:sz w:val="22"/>
          <w:szCs w:val="22"/>
        </w:rPr>
        <w:t xml:space="preserve">I. </w:t>
      </w:r>
      <w:r w:rsidR="00EF1C93" w:rsidRPr="0010603D">
        <w:rPr>
          <w:rFonts w:cs="Arial"/>
          <w:color w:val="FF0000"/>
          <w:sz w:val="22"/>
          <w:szCs w:val="22"/>
        </w:rPr>
        <w:t>DATOS GENERALES</w:t>
      </w:r>
    </w:p>
    <w:p w:rsidR="00966EAD" w:rsidRPr="0010603D" w:rsidRDefault="00966EAD" w:rsidP="00966EAD">
      <w:pPr>
        <w:pStyle w:val="Textoindependiente"/>
        <w:rPr>
          <w:color w:val="365F91" w:themeColor="accent1" w:themeShade="BF"/>
          <w:lang w:eastAsia="ar-SA"/>
        </w:rPr>
      </w:pPr>
    </w:p>
    <w:p w:rsidR="00EF1C93" w:rsidRPr="0010603D" w:rsidRDefault="00966EAD" w:rsidP="007D22C2">
      <w:pPr>
        <w:pStyle w:val="Textoindependiente"/>
        <w:numPr>
          <w:ilvl w:val="1"/>
          <w:numId w:val="9"/>
        </w:numPr>
        <w:tabs>
          <w:tab w:val="left" w:pos="851"/>
        </w:tabs>
        <w:suppressAutoHyphens/>
        <w:spacing w:line="276" w:lineRule="auto"/>
        <w:ind w:left="363" w:right="-2" w:firstLine="63"/>
        <w:jc w:val="left"/>
        <w:rPr>
          <w:rFonts w:ascii="Arial" w:hAnsi="Arial" w:cs="Arial"/>
          <w:color w:val="365F91" w:themeColor="accent1" w:themeShade="BF"/>
          <w:sz w:val="22"/>
          <w:szCs w:val="22"/>
        </w:rPr>
      </w:pPr>
      <w:r w:rsidRPr="0010603D">
        <w:rPr>
          <w:rFonts w:ascii="Arial" w:hAnsi="Arial" w:cs="Arial"/>
          <w:color w:val="365F91" w:themeColor="accent1" w:themeShade="BF"/>
          <w:sz w:val="22"/>
          <w:szCs w:val="22"/>
        </w:rPr>
        <w:t>Escuela</w:t>
      </w:r>
      <w:r w:rsidR="00EF1C93" w:rsidRPr="0010603D">
        <w:rPr>
          <w:rFonts w:ascii="Arial" w:hAnsi="Arial" w:cs="Arial"/>
          <w:color w:val="365F91" w:themeColor="accent1" w:themeShade="BF"/>
          <w:sz w:val="22"/>
          <w:szCs w:val="22"/>
        </w:rPr>
        <w:t xml:space="preserve"> Académica</w:t>
      </w:r>
      <w:r w:rsidR="00EF1C93" w:rsidRPr="0010603D">
        <w:rPr>
          <w:rFonts w:ascii="Arial" w:hAnsi="Arial" w:cs="Arial"/>
          <w:color w:val="365F91" w:themeColor="accent1" w:themeShade="BF"/>
          <w:sz w:val="22"/>
          <w:szCs w:val="22"/>
        </w:rPr>
        <w:tab/>
      </w:r>
      <w:r w:rsidR="001C7906" w:rsidRPr="0010603D">
        <w:rPr>
          <w:rFonts w:ascii="Arial" w:hAnsi="Arial" w:cs="Arial"/>
          <w:color w:val="365F91" w:themeColor="accent1" w:themeShade="BF"/>
          <w:sz w:val="22"/>
          <w:szCs w:val="22"/>
        </w:rPr>
        <w:tab/>
      </w:r>
      <w:r w:rsidR="00EF1C93" w:rsidRPr="0010603D">
        <w:rPr>
          <w:rFonts w:ascii="Arial" w:hAnsi="Arial" w:cs="Arial"/>
          <w:color w:val="365F91" w:themeColor="accent1" w:themeShade="BF"/>
          <w:sz w:val="22"/>
          <w:szCs w:val="22"/>
        </w:rPr>
        <w:t>:</w:t>
      </w:r>
      <w:r w:rsidR="005C0AAB" w:rsidRPr="0010603D">
        <w:rPr>
          <w:rFonts w:ascii="Arial" w:hAnsi="Arial" w:cs="Arial"/>
          <w:color w:val="365F91" w:themeColor="accent1" w:themeShade="BF"/>
          <w:sz w:val="22"/>
          <w:szCs w:val="22"/>
        </w:rPr>
        <w:t xml:space="preserve"> </w:t>
      </w:r>
      <w:r w:rsidR="0020645F">
        <w:rPr>
          <w:rFonts w:ascii="Arial" w:hAnsi="Arial" w:cs="Arial"/>
          <w:b w:val="0"/>
          <w:color w:val="365F91" w:themeColor="accent1" w:themeShade="BF"/>
          <w:sz w:val="22"/>
          <w:szCs w:val="22"/>
        </w:rPr>
        <w:t>Administración Hotelera y Turismo</w:t>
      </w:r>
    </w:p>
    <w:p w:rsidR="00EF1C93" w:rsidRPr="0010603D" w:rsidRDefault="00966EAD" w:rsidP="007D22C2">
      <w:pPr>
        <w:pStyle w:val="Textoindependiente"/>
        <w:numPr>
          <w:ilvl w:val="1"/>
          <w:numId w:val="9"/>
        </w:numPr>
        <w:tabs>
          <w:tab w:val="left" w:pos="723"/>
          <w:tab w:val="left" w:pos="851"/>
          <w:tab w:val="left" w:pos="1203"/>
          <w:tab w:val="left" w:pos="3261"/>
          <w:tab w:val="left" w:pos="3723"/>
        </w:tabs>
        <w:suppressAutoHyphens/>
        <w:spacing w:line="276" w:lineRule="auto"/>
        <w:ind w:left="363" w:right="-2" w:firstLine="63"/>
        <w:jc w:val="left"/>
        <w:rPr>
          <w:rFonts w:ascii="Arial" w:hAnsi="Arial" w:cs="Arial"/>
          <w:color w:val="365F91" w:themeColor="accent1" w:themeShade="BF"/>
          <w:sz w:val="22"/>
          <w:szCs w:val="22"/>
        </w:rPr>
      </w:pPr>
      <w:r w:rsidRPr="0010603D">
        <w:rPr>
          <w:rFonts w:ascii="Arial" w:hAnsi="Arial" w:cs="Arial"/>
          <w:color w:val="365F91" w:themeColor="accent1" w:themeShade="BF"/>
          <w:sz w:val="22"/>
          <w:szCs w:val="22"/>
        </w:rPr>
        <w:t>Pre-requisitos</w:t>
      </w:r>
      <w:r w:rsidR="00EF1C93" w:rsidRPr="0010603D">
        <w:rPr>
          <w:rFonts w:ascii="Arial" w:hAnsi="Arial" w:cs="Arial"/>
          <w:color w:val="365F91" w:themeColor="accent1" w:themeShade="BF"/>
          <w:sz w:val="22"/>
          <w:szCs w:val="22"/>
        </w:rPr>
        <w:tab/>
      </w:r>
      <w:r w:rsidR="00EF1C93" w:rsidRPr="0010603D">
        <w:rPr>
          <w:rFonts w:ascii="Arial" w:hAnsi="Arial" w:cs="Arial"/>
          <w:color w:val="365F91" w:themeColor="accent1" w:themeShade="BF"/>
          <w:sz w:val="22"/>
          <w:szCs w:val="22"/>
        </w:rPr>
        <w:tab/>
      </w:r>
      <w:r w:rsidR="001C7906" w:rsidRPr="0010603D">
        <w:rPr>
          <w:rFonts w:ascii="Arial" w:hAnsi="Arial" w:cs="Arial"/>
          <w:color w:val="365F91" w:themeColor="accent1" w:themeShade="BF"/>
          <w:sz w:val="22"/>
          <w:szCs w:val="22"/>
        </w:rPr>
        <w:tab/>
      </w:r>
      <w:r w:rsidR="005C0AAB" w:rsidRPr="0010603D">
        <w:rPr>
          <w:rFonts w:ascii="Arial" w:hAnsi="Arial" w:cs="Arial"/>
          <w:color w:val="365F91" w:themeColor="accent1" w:themeShade="BF"/>
          <w:sz w:val="22"/>
          <w:szCs w:val="22"/>
        </w:rPr>
        <w:t xml:space="preserve">: </w:t>
      </w:r>
      <w:r w:rsidR="004D483B">
        <w:rPr>
          <w:rFonts w:ascii="Arial" w:hAnsi="Arial" w:cs="Arial"/>
          <w:b w:val="0"/>
          <w:color w:val="365F91" w:themeColor="accent1" w:themeShade="BF"/>
          <w:sz w:val="22"/>
          <w:szCs w:val="22"/>
        </w:rPr>
        <w:t>1</w:t>
      </w:r>
      <w:r w:rsidR="00336C37">
        <w:rPr>
          <w:rFonts w:ascii="Arial" w:hAnsi="Arial" w:cs="Arial"/>
          <w:b w:val="0"/>
          <w:color w:val="365F91" w:themeColor="accent1" w:themeShade="BF"/>
          <w:sz w:val="22"/>
          <w:szCs w:val="22"/>
        </w:rPr>
        <w:t>01</w:t>
      </w:r>
    </w:p>
    <w:p w:rsidR="00EF1C93" w:rsidRPr="0010603D" w:rsidRDefault="00966EAD" w:rsidP="007D22C2">
      <w:pPr>
        <w:pStyle w:val="Textoindependiente"/>
        <w:numPr>
          <w:ilvl w:val="1"/>
          <w:numId w:val="9"/>
        </w:numPr>
        <w:tabs>
          <w:tab w:val="left" w:pos="723"/>
          <w:tab w:val="left" w:pos="851"/>
          <w:tab w:val="left" w:pos="1203"/>
          <w:tab w:val="left" w:pos="3261"/>
          <w:tab w:val="left" w:pos="3723"/>
        </w:tabs>
        <w:suppressAutoHyphens/>
        <w:spacing w:line="276" w:lineRule="auto"/>
        <w:ind w:left="363" w:right="-2" w:firstLine="63"/>
        <w:jc w:val="left"/>
        <w:rPr>
          <w:rFonts w:ascii="Arial" w:hAnsi="Arial" w:cs="Arial"/>
          <w:color w:val="365F91" w:themeColor="accent1" w:themeShade="BF"/>
          <w:sz w:val="22"/>
          <w:szCs w:val="22"/>
        </w:rPr>
      </w:pPr>
      <w:r w:rsidRPr="0010603D">
        <w:rPr>
          <w:rFonts w:ascii="Arial" w:hAnsi="Arial" w:cs="Arial"/>
          <w:color w:val="365F91" w:themeColor="accent1" w:themeShade="BF"/>
          <w:sz w:val="22"/>
          <w:szCs w:val="22"/>
        </w:rPr>
        <w:t>Código de la asignatura</w:t>
      </w:r>
      <w:r w:rsidR="001D241E" w:rsidRPr="0010603D">
        <w:rPr>
          <w:rFonts w:ascii="Arial" w:hAnsi="Arial" w:cs="Arial"/>
          <w:color w:val="365F91" w:themeColor="accent1" w:themeShade="BF"/>
          <w:sz w:val="22"/>
          <w:szCs w:val="22"/>
        </w:rPr>
        <w:tab/>
      </w:r>
      <w:r w:rsidR="005C0AAB" w:rsidRPr="0010603D">
        <w:rPr>
          <w:rFonts w:ascii="Arial" w:hAnsi="Arial" w:cs="Arial"/>
          <w:color w:val="365F91" w:themeColor="accent1" w:themeShade="BF"/>
          <w:sz w:val="22"/>
          <w:szCs w:val="22"/>
        </w:rPr>
        <w:tab/>
        <w:t xml:space="preserve">: </w:t>
      </w:r>
      <w:r w:rsidR="004D483B">
        <w:rPr>
          <w:rFonts w:ascii="Arial" w:hAnsi="Arial" w:cs="Arial"/>
          <w:b w:val="0"/>
          <w:color w:val="365F91" w:themeColor="accent1" w:themeShade="BF"/>
          <w:sz w:val="22"/>
          <w:szCs w:val="22"/>
        </w:rPr>
        <w:t>2</w:t>
      </w:r>
      <w:r w:rsidRPr="0010603D">
        <w:rPr>
          <w:rFonts w:ascii="Arial" w:hAnsi="Arial" w:cs="Arial"/>
          <w:b w:val="0"/>
          <w:color w:val="365F91" w:themeColor="accent1" w:themeShade="BF"/>
          <w:sz w:val="22"/>
          <w:szCs w:val="22"/>
        </w:rPr>
        <w:t>01</w:t>
      </w:r>
    </w:p>
    <w:p w:rsidR="00EF1C93" w:rsidRPr="0010603D" w:rsidRDefault="00966EAD" w:rsidP="007D22C2">
      <w:pPr>
        <w:pStyle w:val="Textoindependiente"/>
        <w:numPr>
          <w:ilvl w:val="1"/>
          <w:numId w:val="9"/>
        </w:numPr>
        <w:tabs>
          <w:tab w:val="left" w:pos="723"/>
          <w:tab w:val="left" w:pos="851"/>
          <w:tab w:val="left" w:pos="1203"/>
          <w:tab w:val="left" w:pos="3261"/>
          <w:tab w:val="left" w:pos="3723"/>
        </w:tabs>
        <w:suppressAutoHyphens/>
        <w:spacing w:line="276" w:lineRule="auto"/>
        <w:ind w:left="363" w:right="-2" w:firstLine="63"/>
        <w:jc w:val="left"/>
        <w:rPr>
          <w:rFonts w:ascii="Arial" w:hAnsi="Arial" w:cs="Arial"/>
          <w:color w:val="365F91" w:themeColor="accent1" w:themeShade="BF"/>
          <w:sz w:val="22"/>
          <w:szCs w:val="22"/>
        </w:rPr>
      </w:pPr>
      <w:r w:rsidRPr="0010603D">
        <w:rPr>
          <w:rFonts w:ascii="Arial" w:hAnsi="Arial" w:cs="Arial"/>
          <w:color w:val="365F91" w:themeColor="accent1" w:themeShade="BF"/>
          <w:sz w:val="22"/>
          <w:szCs w:val="22"/>
        </w:rPr>
        <w:t xml:space="preserve">Año Académico </w:t>
      </w:r>
      <w:r w:rsidR="00EF1C93" w:rsidRPr="0010603D">
        <w:rPr>
          <w:rFonts w:ascii="Arial" w:hAnsi="Arial" w:cs="Arial"/>
          <w:color w:val="365F91" w:themeColor="accent1" w:themeShade="BF"/>
          <w:sz w:val="22"/>
          <w:szCs w:val="22"/>
        </w:rPr>
        <w:tab/>
      </w:r>
      <w:r w:rsidR="001C7906" w:rsidRPr="0010603D">
        <w:rPr>
          <w:rFonts w:ascii="Arial" w:hAnsi="Arial" w:cs="Arial"/>
          <w:color w:val="365F91" w:themeColor="accent1" w:themeShade="BF"/>
          <w:sz w:val="22"/>
          <w:szCs w:val="22"/>
        </w:rPr>
        <w:tab/>
      </w:r>
      <w:r w:rsidR="001C7906" w:rsidRPr="0010603D">
        <w:rPr>
          <w:rFonts w:ascii="Arial" w:hAnsi="Arial" w:cs="Arial"/>
          <w:color w:val="365F91" w:themeColor="accent1" w:themeShade="BF"/>
          <w:sz w:val="22"/>
          <w:szCs w:val="22"/>
        </w:rPr>
        <w:tab/>
      </w:r>
      <w:r w:rsidR="00EF1C93" w:rsidRPr="0010603D">
        <w:rPr>
          <w:rFonts w:ascii="Arial" w:hAnsi="Arial" w:cs="Arial"/>
          <w:color w:val="365F91" w:themeColor="accent1" w:themeShade="BF"/>
          <w:sz w:val="22"/>
          <w:szCs w:val="22"/>
        </w:rPr>
        <w:t xml:space="preserve">: </w:t>
      </w:r>
      <w:r w:rsidR="00B13687">
        <w:rPr>
          <w:rFonts w:ascii="Arial" w:hAnsi="Arial" w:cs="Arial"/>
          <w:b w:val="0"/>
          <w:color w:val="365F91" w:themeColor="accent1" w:themeShade="BF"/>
          <w:sz w:val="22"/>
          <w:szCs w:val="22"/>
        </w:rPr>
        <w:t>2012</w:t>
      </w:r>
      <w:r w:rsidR="005C0AAB" w:rsidRPr="0010603D">
        <w:rPr>
          <w:rFonts w:ascii="Arial" w:hAnsi="Arial" w:cs="Arial"/>
          <w:b w:val="0"/>
          <w:color w:val="365F91" w:themeColor="accent1" w:themeShade="BF"/>
          <w:sz w:val="22"/>
          <w:szCs w:val="22"/>
        </w:rPr>
        <w:t>-I</w:t>
      </w:r>
      <w:r w:rsidR="004D483B">
        <w:rPr>
          <w:rFonts w:ascii="Arial" w:hAnsi="Arial" w:cs="Arial"/>
          <w:b w:val="0"/>
          <w:color w:val="365F91" w:themeColor="accent1" w:themeShade="BF"/>
          <w:sz w:val="22"/>
          <w:szCs w:val="22"/>
        </w:rPr>
        <w:t>I</w:t>
      </w:r>
    </w:p>
    <w:p w:rsidR="00EF1C93" w:rsidRPr="0010603D" w:rsidRDefault="00966EAD" w:rsidP="007D22C2">
      <w:pPr>
        <w:pStyle w:val="Textoindependiente"/>
        <w:numPr>
          <w:ilvl w:val="1"/>
          <w:numId w:val="9"/>
        </w:numPr>
        <w:tabs>
          <w:tab w:val="left" w:pos="723"/>
          <w:tab w:val="left" w:pos="851"/>
          <w:tab w:val="left" w:pos="1203"/>
          <w:tab w:val="left" w:pos="3261"/>
          <w:tab w:val="left" w:pos="3723"/>
        </w:tabs>
        <w:suppressAutoHyphens/>
        <w:spacing w:line="276" w:lineRule="auto"/>
        <w:ind w:left="363" w:right="-2" w:firstLine="63"/>
        <w:jc w:val="left"/>
        <w:rPr>
          <w:rFonts w:ascii="Arial" w:hAnsi="Arial" w:cs="Arial"/>
          <w:color w:val="365F91" w:themeColor="accent1" w:themeShade="BF"/>
          <w:sz w:val="22"/>
          <w:szCs w:val="22"/>
        </w:rPr>
      </w:pPr>
      <w:r w:rsidRPr="0010603D">
        <w:rPr>
          <w:rFonts w:ascii="Arial" w:hAnsi="Arial" w:cs="Arial"/>
          <w:color w:val="365F91" w:themeColor="accent1" w:themeShade="BF"/>
          <w:sz w:val="22"/>
          <w:szCs w:val="22"/>
        </w:rPr>
        <w:t xml:space="preserve">Ciclo de estudios </w:t>
      </w:r>
      <w:r w:rsidR="00EF1C93" w:rsidRPr="0010603D">
        <w:rPr>
          <w:rFonts w:ascii="Arial" w:hAnsi="Arial" w:cs="Arial"/>
          <w:color w:val="365F91" w:themeColor="accent1" w:themeShade="BF"/>
          <w:sz w:val="22"/>
          <w:szCs w:val="22"/>
        </w:rPr>
        <w:tab/>
      </w:r>
      <w:r w:rsidR="001C7906" w:rsidRPr="0010603D">
        <w:rPr>
          <w:rFonts w:ascii="Arial" w:hAnsi="Arial" w:cs="Arial"/>
          <w:color w:val="365F91" w:themeColor="accent1" w:themeShade="BF"/>
          <w:sz w:val="22"/>
          <w:szCs w:val="22"/>
        </w:rPr>
        <w:tab/>
      </w:r>
      <w:r w:rsidR="001C7906" w:rsidRPr="0010603D">
        <w:rPr>
          <w:rFonts w:ascii="Arial" w:hAnsi="Arial" w:cs="Arial"/>
          <w:color w:val="365F91" w:themeColor="accent1" w:themeShade="BF"/>
          <w:sz w:val="22"/>
          <w:szCs w:val="22"/>
        </w:rPr>
        <w:tab/>
      </w:r>
      <w:r w:rsidR="00EF1C93" w:rsidRPr="0010603D">
        <w:rPr>
          <w:rFonts w:ascii="Arial" w:hAnsi="Arial" w:cs="Arial"/>
          <w:color w:val="365F91" w:themeColor="accent1" w:themeShade="BF"/>
          <w:sz w:val="22"/>
          <w:szCs w:val="22"/>
        </w:rPr>
        <w:t xml:space="preserve">:  </w:t>
      </w:r>
      <w:r w:rsidR="00B13687">
        <w:rPr>
          <w:rFonts w:ascii="Arial" w:hAnsi="Arial" w:cs="Arial"/>
          <w:b w:val="0"/>
          <w:color w:val="365F91" w:themeColor="accent1" w:themeShade="BF"/>
          <w:sz w:val="22"/>
          <w:szCs w:val="22"/>
        </w:rPr>
        <w:t>I</w:t>
      </w:r>
      <w:r w:rsidR="004D483B">
        <w:rPr>
          <w:rFonts w:ascii="Arial" w:hAnsi="Arial" w:cs="Arial"/>
          <w:b w:val="0"/>
          <w:color w:val="365F91" w:themeColor="accent1" w:themeShade="BF"/>
          <w:sz w:val="22"/>
          <w:szCs w:val="22"/>
        </w:rPr>
        <w:t>I</w:t>
      </w:r>
    </w:p>
    <w:p w:rsidR="00EF1C93" w:rsidRPr="0010603D" w:rsidRDefault="00966EAD" w:rsidP="007D22C2">
      <w:pPr>
        <w:pStyle w:val="Textoindependiente"/>
        <w:numPr>
          <w:ilvl w:val="1"/>
          <w:numId w:val="9"/>
        </w:numPr>
        <w:tabs>
          <w:tab w:val="left" w:pos="723"/>
          <w:tab w:val="left" w:pos="851"/>
          <w:tab w:val="left" w:pos="1203"/>
          <w:tab w:val="left" w:pos="3261"/>
          <w:tab w:val="left" w:pos="3723"/>
        </w:tabs>
        <w:suppressAutoHyphens/>
        <w:spacing w:line="276" w:lineRule="auto"/>
        <w:ind w:left="363" w:firstLine="63"/>
        <w:jc w:val="left"/>
        <w:rPr>
          <w:rFonts w:ascii="Arial" w:hAnsi="Arial" w:cs="Arial"/>
          <w:color w:val="365F91" w:themeColor="accent1" w:themeShade="BF"/>
          <w:sz w:val="22"/>
          <w:szCs w:val="22"/>
        </w:rPr>
      </w:pPr>
      <w:r w:rsidRPr="0010603D">
        <w:rPr>
          <w:rFonts w:ascii="Arial" w:hAnsi="Arial" w:cs="Arial"/>
          <w:color w:val="365F91" w:themeColor="accent1" w:themeShade="BF"/>
          <w:sz w:val="22"/>
          <w:szCs w:val="22"/>
        </w:rPr>
        <w:t xml:space="preserve">Créditos </w:t>
      </w:r>
      <w:r w:rsidR="00EF1C93" w:rsidRPr="0010603D">
        <w:rPr>
          <w:rFonts w:ascii="Arial" w:hAnsi="Arial" w:cs="Arial"/>
          <w:color w:val="365F91" w:themeColor="accent1" w:themeShade="BF"/>
          <w:sz w:val="22"/>
          <w:szCs w:val="22"/>
        </w:rPr>
        <w:tab/>
      </w:r>
      <w:r w:rsidR="001C7906" w:rsidRPr="0010603D">
        <w:rPr>
          <w:rFonts w:ascii="Arial" w:hAnsi="Arial" w:cs="Arial"/>
          <w:color w:val="365F91" w:themeColor="accent1" w:themeShade="BF"/>
          <w:sz w:val="22"/>
          <w:szCs w:val="22"/>
        </w:rPr>
        <w:tab/>
      </w:r>
      <w:r w:rsidR="001C7906" w:rsidRPr="0010603D">
        <w:rPr>
          <w:rFonts w:ascii="Arial" w:hAnsi="Arial" w:cs="Arial"/>
          <w:color w:val="365F91" w:themeColor="accent1" w:themeShade="BF"/>
          <w:sz w:val="22"/>
          <w:szCs w:val="22"/>
        </w:rPr>
        <w:tab/>
      </w:r>
      <w:r w:rsidR="00EF1C93" w:rsidRPr="0010603D">
        <w:rPr>
          <w:rFonts w:ascii="Arial" w:hAnsi="Arial" w:cs="Arial"/>
          <w:color w:val="365F91" w:themeColor="accent1" w:themeShade="BF"/>
          <w:sz w:val="22"/>
          <w:szCs w:val="22"/>
        </w:rPr>
        <w:t>:</w:t>
      </w:r>
      <w:r w:rsidRPr="0010603D">
        <w:rPr>
          <w:rFonts w:ascii="Arial" w:hAnsi="Arial" w:cs="Arial"/>
          <w:b w:val="0"/>
          <w:color w:val="365F91" w:themeColor="accent1" w:themeShade="BF"/>
          <w:sz w:val="22"/>
          <w:szCs w:val="22"/>
        </w:rPr>
        <w:t>04</w:t>
      </w:r>
    </w:p>
    <w:p w:rsidR="005C0AAB" w:rsidRPr="0010603D" w:rsidRDefault="005C0AAB" w:rsidP="007D22C2">
      <w:pPr>
        <w:pStyle w:val="Prrafodelista"/>
        <w:numPr>
          <w:ilvl w:val="1"/>
          <w:numId w:val="9"/>
        </w:numPr>
        <w:spacing w:line="276" w:lineRule="auto"/>
        <w:ind w:hanging="366"/>
        <w:rPr>
          <w:rFonts w:ascii="Arial" w:hAnsi="Arial" w:cs="Arial"/>
          <w:b/>
          <w:bCs/>
          <w:color w:val="365F91" w:themeColor="accent1" w:themeShade="BF"/>
          <w:sz w:val="22"/>
          <w:szCs w:val="22"/>
          <w:lang w:val="es-ES" w:eastAsia="es-ES"/>
        </w:rPr>
      </w:pPr>
      <w:r w:rsidRPr="0010603D">
        <w:rPr>
          <w:rFonts w:ascii="Arial" w:hAnsi="Arial" w:cs="Arial"/>
          <w:b/>
          <w:bCs/>
          <w:color w:val="365F91" w:themeColor="accent1" w:themeShade="BF"/>
          <w:sz w:val="22"/>
          <w:szCs w:val="22"/>
          <w:lang w:val="es-ES" w:eastAsia="es-ES"/>
        </w:rPr>
        <w:t xml:space="preserve"> Número de horas semanales: </w:t>
      </w:r>
      <w:r w:rsidRPr="0010603D">
        <w:rPr>
          <w:rFonts w:ascii="Arial" w:hAnsi="Arial" w:cs="Arial"/>
          <w:b/>
          <w:bCs/>
          <w:color w:val="365F91" w:themeColor="accent1" w:themeShade="BF"/>
          <w:sz w:val="22"/>
          <w:szCs w:val="22"/>
          <w:lang w:val="es-ES" w:eastAsia="es-ES"/>
        </w:rPr>
        <w:tab/>
      </w:r>
      <w:r w:rsidRPr="0010603D">
        <w:rPr>
          <w:rFonts w:ascii="Arial" w:hAnsi="Arial" w:cs="Arial"/>
          <w:b/>
          <w:bCs/>
          <w:color w:val="365F91" w:themeColor="accent1" w:themeShade="BF"/>
          <w:sz w:val="22"/>
          <w:szCs w:val="22"/>
          <w:lang w:val="es-ES" w:eastAsia="es-ES"/>
        </w:rPr>
        <w:tab/>
      </w:r>
      <w:r w:rsidRPr="0010603D">
        <w:rPr>
          <w:rFonts w:ascii="Arial" w:hAnsi="Arial" w:cs="Arial"/>
          <w:b/>
          <w:bCs/>
          <w:color w:val="365F91" w:themeColor="accent1" w:themeShade="BF"/>
          <w:sz w:val="22"/>
          <w:szCs w:val="22"/>
          <w:lang w:val="es-ES" w:eastAsia="es-ES"/>
        </w:rPr>
        <w:tab/>
      </w:r>
    </w:p>
    <w:p w:rsidR="00966EAD" w:rsidRPr="0010603D" w:rsidRDefault="0094224B" w:rsidP="0094224B">
      <w:pPr>
        <w:spacing w:line="276" w:lineRule="auto"/>
        <w:ind w:left="426" w:firstLine="282"/>
        <w:rPr>
          <w:rFonts w:ascii="Arial" w:hAnsi="Arial" w:cs="Arial"/>
          <w:b/>
          <w:bCs/>
          <w:color w:val="365F91" w:themeColor="accent1" w:themeShade="BF"/>
          <w:sz w:val="22"/>
          <w:szCs w:val="22"/>
          <w:lang w:val="es-ES" w:eastAsia="es-ES"/>
        </w:rPr>
      </w:pPr>
      <w:r w:rsidRPr="0010603D">
        <w:rPr>
          <w:rFonts w:ascii="Arial" w:hAnsi="Arial" w:cs="Arial"/>
          <w:b/>
          <w:bCs/>
          <w:color w:val="365F91" w:themeColor="accent1" w:themeShade="BF"/>
          <w:sz w:val="22"/>
          <w:szCs w:val="22"/>
          <w:lang w:val="es-ES" w:eastAsia="es-ES"/>
        </w:rPr>
        <w:t xml:space="preserve">  </w:t>
      </w:r>
      <w:r w:rsidR="005C0AAB" w:rsidRPr="0010603D">
        <w:rPr>
          <w:rFonts w:ascii="Arial" w:hAnsi="Arial" w:cs="Arial"/>
          <w:b/>
          <w:bCs/>
          <w:color w:val="365F91" w:themeColor="accent1" w:themeShade="BF"/>
          <w:sz w:val="22"/>
          <w:szCs w:val="22"/>
          <w:lang w:val="es-ES" w:eastAsia="es-ES"/>
        </w:rPr>
        <w:t>Teoría: 3</w:t>
      </w:r>
      <w:r w:rsidR="005C0AAB" w:rsidRPr="0010603D">
        <w:rPr>
          <w:rFonts w:ascii="Arial" w:hAnsi="Arial" w:cs="Arial"/>
          <w:b/>
          <w:bCs/>
          <w:color w:val="365F91" w:themeColor="accent1" w:themeShade="BF"/>
          <w:sz w:val="22"/>
          <w:szCs w:val="22"/>
          <w:lang w:val="es-ES" w:eastAsia="es-ES"/>
        </w:rPr>
        <w:tab/>
        <w:t xml:space="preserve"> Práctica: 2</w:t>
      </w:r>
      <w:r w:rsidR="005C0AAB" w:rsidRPr="0010603D">
        <w:rPr>
          <w:rFonts w:ascii="Arial" w:hAnsi="Arial" w:cs="Arial"/>
          <w:b/>
          <w:bCs/>
          <w:color w:val="365F91" w:themeColor="accent1" w:themeShade="BF"/>
          <w:sz w:val="22"/>
          <w:szCs w:val="22"/>
          <w:lang w:val="es-ES" w:eastAsia="es-ES"/>
        </w:rPr>
        <w:tab/>
      </w:r>
      <w:r w:rsidR="005C0AAB" w:rsidRPr="0010603D">
        <w:rPr>
          <w:rFonts w:ascii="Arial" w:hAnsi="Arial" w:cs="Arial"/>
          <w:b/>
          <w:bCs/>
          <w:color w:val="365F91" w:themeColor="accent1" w:themeShade="BF"/>
          <w:sz w:val="22"/>
          <w:szCs w:val="22"/>
          <w:lang w:val="es-ES" w:eastAsia="es-ES"/>
        </w:rPr>
        <w:tab/>
        <w:t>Total: 5</w:t>
      </w:r>
      <w:r w:rsidR="00966EAD" w:rsidRPr="0010603D">
        <w:rPr>
          <w:rFonts w:ascii="Arial" w:hAnsi="Arial" w:cs="Arial"/>
          <w:color w:val="365F91" w:themeColor="accent1" w:themeShade="BF"/>
          <w:sz w:val="22"/>
          <w:szCs w:val="22"/>
        </w:rPr>
        <w:t xml:space="preserve">                  </w:t>
      </w:r>
    </w:p>
    <w:p w:rsidR="00455C48" w:rsidRPr="0010603D" w:rsidRDefault="00966EAD" w:rsidP="007D22C2">
      <w:pPr>
        <w:pStyle w:val="Textoindependiente"/>
        <w:numPr>
          <w:ilvl w:val="1"/>
          <w:numId w:val="9"/>
        </w:numPr>
        <w:tabs>
          <w:tab w:val="left" w:pos="723"/>
          <w:tab w:val="left" w:pos="851"/>
          <w:tab w:val="left" w:pos="1203"/>
          <w:tab w:val="left" w:pos="3261"/>
          <w:tab w:val="left" w:pos="3723"/>
        </w:tabs>
        <w:suppressAutoHyphens/>
        <w:spacing w:line="276" w:lineRule="auto"/>
        <w:ind w:left="363" w:firstLine="63"/>
        <w:jc w:val="left"/>
        <w:rPr>
          <w:rFonts w:ascii="Arial" w:hAnsi="Arial" w:cs="Arial"/>
          <w:color w:val="365F91" w:themeColor="accent1" w:themeShade="BF"/>
          <w:sz w:val="22"/>
          <w:szCs w:val="22"/>
        </w:rPr>
      </w:pPr>
      <w:r w:rsidRPr="0010603D">
        <w:rPr>
          <w:rFonts w:ascii="Arial" w:hAnsi="Arial" w:cs="Arial"/>
          <w:color w:val="365F91" w:themeColor="accent1" w:themeShade="BF"/>
          <w:sz w:val="22"/>
          <w:szCs w:val="22"/>
        </w:rPr>
        <w:t>Dura</w:t>
      </w:r>
      <w:r w:rsidR="00455C48" w:rsidRPr="0010603D">
        <w:rPr>
          <w:rFonts w:ascii="Arial" w:hAnsi="Arial" w:cs="Arial"/>
          <w:color w:val="365F91" w:themeColor="accent1" w:themeShade="BF"/>
          <w:sz w:val="22"/>
          <w:szCs w:val="22"/>
        </w:rPr>
        <w:t xml:space="preserve">ción          </w:t>
      </w:r>
      <w:r w:rsidR="00455C48" w:rsidRPr="0010603D">
        <w:rPr>
          <w:rFonts w:ascii="Arial" w:hAnsi="Arial" w:cs="Arial"/>
          <w:color w:val="365F91" w:themeColor="accent1" w:themeShade="BF"/>
          <w:sz w:val="22"/>
          <w:szCs w:val="22"/>
        </w:rPr>
        <w:tab/>
      </w:r>
      <w:r w:rsidR="00455C48" w:rsidRPr="0010603D">
        <w:rPr>
          <w:rFonts w:ascii="Arial" w:hAnsi="Arial" w:cs="Arial"/>
          <w:color w:val="365F91" w:themeColor="accent1" w:themeShade="BF"/>
          <w:sz w:val="22"/>
          <w:szCs w:val="22"/>
        </w:rPr>
        <w:tab/>
      </w:r>
      <w:r w:rsidR="00455C48" w:rsidRPr="0010603D">
        <w:rPr>
          <w:rFonts w:ascii="Arial" w:hAnsi="Arial" w:cs="Arial"/>
          <w:color w:val="365F91" w:themeColor="accent1" w:themeShade="BF"/>
          <w:sz w:val="22"/>
          <w:szCs w:val="22"/>
        </w:rPr>
        <w:tab/>
        <w:t>:</w:t>
      </w:r>
      <w:r w:rsidR="00455C48" w:rsidRPr="0010603D">
        <w:rPr>
          <w:rFonts w:ascii="Arial" w:hAnsi="Arial" w:cs="Arial"/>
          <w:b w:val="0"/>
          <w:color w:val="365F91" w:themeColor="accent1" w:themeShade="BF"/>
          <w:sz w:val="22"/>
          <w:szCs w:val="22"/>
        </w:rPr>
        <w:t>17 semanas</w:t>
      </w:r>
      <w:permStart w:id="1418336012" w:edGrp="everyone"/>
      <w:permEnd w:id="1418336012"/>
    </w:p>
    <w:p w:rsidR="00455C48" w:rsidRPr="0010603D" w:rsidRDefault="00137956" w:rsidP="007D22C2">
      <w:pPr>
        <w:pStyle w:val="Textoindependiente"/>
        <w:numPr>
          <w:ilvl w:val="0"/>
          <w:numId w:val="12"/>
        </w:numPr>
        <w:tabs>
          <w:tab w:val="left" w:pos="723"/>
          <w:tab w:val="left" w:pos="851"/>
          <w:tab w:val="left" w:pos="1203"/>
          <w:tab w:val="left" w:pos="3261"/>
          <w:tab w:val="left" w:pos="3723"/>
        </w:tabs>
        <w:suppressAutoHyphens/>
        <w:spacing w:line="276" w:lineRule="auto"/>
        <w:jc w:val="left"/>
        <w:rPr>
          <w:rFonts w:ascii="Arial" w:hAnsi="Arial" w:cs="Arial"/>
          <w:color w:val="365F91" w:themeColor="accent1" w:themeShade="BF"/>
          <w:sz w:val="22"/>
          <w:szCs w:val="22"/>
        </w:rPr>
      </w:pPr>
      <w:r w:rsidRPr="0010603D">
        <w:rPr>
          <w:rFonts w:ascii="Arial" w:hAnsi="Arial" w:cs="Arial"/>
          <w:bCs w:val="0"/>
          <w:color w:val="365F91" w:themeColor="accent1" w:themeShade="BF"/>
          <w:sz w:val="22"/>
          <w:szCs w:val="22"/>
        </w:rPr>
        <w:t xml:space="preserve"> Inicio</w:t>
      </w:r>
      <w:r w:rsidR="000F02F6">
        <w:rPr>
          <w:rFonts w:ascii="Arial" w:hAnsi="Arial" w:cs="Arial"/>
          <w:b w:val="0"/>
          <w:bCs w:val="0"/>
          <w:color w:val="365F91" w:themeColor="accent1" w:themeShade="BF"/>
          <w:sz w:val="22"/>
          <w:szCs w:val="22"/>
        </w:rPr>
        <w:tab/>
      </w:r>
      <w:r w:rsidR="000F02F6">
        <w:rPr>
          <w:rFonts w:ascii="Arial" w:hAnsi="Arial" w:cs="Arial"/>
          <w:b w:val="0"/>
          <w:bCs w:val="0"/>
          <w:color w:val="365F91" w:themeColor="accent1" w:themeShade="BF"/>
          <w:sz w:val="22"/>
          <w:szCs w:val="22"/>
        </w:rPr>
        <w:tab/>
      </w:r>
      <w:r w:rsidR="000F02F6">
        <w:rPr>
          <w:rFonts w:ascii="Arial" w:hAnsi="Arial" w:cs="Arial"/>
          <w:b w:val="0"/>
          <w:bCs w:val="0"/>
          <w:color w:val="365F91" w:themeColor="accent1" w:themeShade="BF"/>
          <w:sz w:val="22"/>
          <w:szCs w:val="22"/>
        </w:rPr>
        <w:tab/>
        <w:t>:</w:t>
      </w:r>
      <w:r w:rsidR="004D483B">
        <w:rPr>
          <w:rFonts w:ascii="Arial" w:hAnsi="Arial" w:cs="Arial"/>
          <w:b w:val="0"/>
          <w:bCs w:val="0"/>
          <w:color w:val="365F91" w:themeColor="accent1" w:themeShade="BF"/>
          <w:sz w:val="22"/>
          <w:szCs w:val="22"/>
        </w:rPr>
        <w:t>3</w:t>
      </w:r>
      <w:r w:rsidR="00455C48" w:rsidRPr="0010603D">
        <w:rPr>
          <w:rFonts w:ascii="Arial" w:hAnsi="Arial" w:cs="Arial"/>
          <w:b w:val="0"/>
          <w:bCs w:val="0"/>
          <w:color w:val="365F91" w:themeColor="accent1" w:themeShade="BF"/>
          <w:sz w:val="22"/>
          <w:szCs w:val="22"/>
        </w:rPr>
        <w:t xml:space="preserve"> de </w:t>
      </w:r>
      <w:r w:rsidR="004D483B">
        <w:rPr>
          <w:rFonts w:ascii="Arial" w:hAnsi="Arial" w:cs="Arial"/>
          <w:b w:val="0"/>
          <w:bCs w:val="0"/>
          <w:color w:val="365F91" w:themeColor="accent1" w:themeShade="BF"/>
          <w:sz w:val="22"/>
          <w:szCs w:val="22"/>
        </w:rPr>
        <w:t>Setiembre</w:t>
      </w:r>
      <w:r w:rsidR="00455C48" w:rsidRPr="0010603D">
        <w:rPr>
          <w:rFonts w:ascii="Arial" w:hAnsi="Arial" w:cs="Arial"/>
          <w:b w:val="0"/>
          <w:bCs w:val="0"/>
          <w:color w:val="365F91" w:themeColor="accent1" w:themeShade="BF"/>
          <w:sz w:val="22"/>
          <w:szCs w:val="22"/>
        </w:rPr>
        <w:t xml:space="preserve"> de 201</w:t>
      </w:r>
      <w:r w:rsidR="000F02F6">
        <w:rPr>
          <w:rFonts w:ascii="Arial" w:hAnsi="Arial" w:cs="Arial"/>
          <w:b w:val="0"/>
          <w:bCs w:val="0"/>
          <w:color w:val="365F91" w:themeColor="accent1" w:themeShade="BF"/>
          <w:sz w:val="22"/>
          <w:szCs w:val="22"/>
        </w:rPr>
        <w:t>2</w:t>
      </w:r>
    </w:p>
    <w:p w:rsidR="00966EAD" w:rsidRPr="0010603D" w:rsidRDefault="00966EAD" w:rsidP="007D22C2">
      <w:pPr>
        <w:pStyle w:val="Textoindependiente"/>
        <w:numPr>
          <w:ilvl w:val="0"/>
          <w:numId w:val="12"/>
        </w:numPr>
        <w:tabs>
          <w:tab w:val="left" w:pos="723"/>
          <w:tab w:val="left" w:pos="851"/>
          <w:tab w:val="left" w:pos="1203"/>
          <w:tab w:val="left" w:pos="3261"/>
          <w:tab w:val="left" w:pos="3723"/>
        </w:tabs>
        <w:suppressAutoHyphens/>
        <w:spacing w:line="276" w:lineRule="auto"/>
        <w:jc w:val="left"/>
        <w:rPr>
          <w:rFonts w:ascii="Arial" w:hAnsi="Arial" w:cs="Arial"/>
          <w:color w:val="365F91" w:themeColor="accent1" w:themeShade="BF"/>
          <w:sz w:val="22"/>
          <w:szCs w:val="22"/>
        </w:rPr>
      </w:pPr>
      <w:r w:rsidRPr="0010603D">
        <w:rPr>
          <w:rFonts w:ascii="Arial" w:hAnsi="Arial" w:cs="Arial"/>
          <w:b w:val="0"/>
          <w:bCs w:val="0"/>
          <w:color w:val="365F91" w:themeColor="accent1" w:themeShade="BF"/>
          <w:sz w:val="22"/>
          <w:szCs w:val="22"/>
        </w:rPr>
        <w:t xml:space="preserve"> </w:t>
      </w:r>
      <w:r w:rsidRPr="0010603D">
        <w:rPr>
          <w:rFonts w:ascii="Arial" w:hAnsi="Arial" w:cs="Arial"/>
          <w:bCs w:val="0"/>
          <w:color w:val="365F91" w:themeColor="accent1" w:themeShade="BF"/>
          <w:sz w:val="22"/>
          <w:szCs w:val="22"/>
        </w:rPr>
        <w:t>Término</w:t>
      </w:r>
      <w:r w:rsidR="004D483B">
        <w:rPr>
          <w:rFonts w:ascii="Arial" w:hAnsi="Arial" w:cs="Arial"/>
          <w:b w:val="0"/>
          <w:bCs w:val="0"/>
          <w:color w:val="365F91" w:themeColor="accent1" w:themeShade="BF"/>
          <w:sz w:val="22"/>
          <w:szCs w:val="22"/>
        </w:rPr>
        <w:tab/>
      </w:r>
      <w:r w:rsidR="004D483B">
        <w:rPr>
          <w:rFonts w:ascii="Arial" w:hAnsi="Arial" w:cs="Arial"/>
          <w:b w:val="0"/>
          <w:bCs w:val="0"/>
          <w:color w:val="365F91" w:themeColor="accent1" w:themeShade="BF"/>
          <w:sz w:val="22"/>
          <w:szCs w:val="22"/>
        </w:rPr>
        <w:tab/>
      </w:r>
      <w:r w:rsidR="004D483B">
        <w:rPr>
          <w:rFonts w:ascii="Arial" w:hAnsi="Arial" w:cs="Arial"/>
          <w:b w:val="0"/>
          <w:bCs w:val="0"/>
          <w:color w:val="365F91" w:themeColor="accent1" w:themeShade="BF"/>
          <w:sz w:val="22"/>
          <w:szCs w:val="22"/>
        </w:rPr>
        <w:tab/>
        <w:t>:31</w:t>
      </w:r>
      <w:r w:rsidR="001C7906" w:rsidRPr="0010603D">
        <w:rPr>
          <w:rFonts w:ascii="Arial" w:hAnsi="Arial" w:cs="Arial"/>
          <w:b w:val="0"/>
          <w:bCs w:val="0"/>
          <w:color w:val="365F91" w:themeColor="accent1" w:themeShade="BF"/>
          <w:sz w:val="22"/>
          <w:szCs w:val="22"/>
        </w:rPr>
        <w:t xml:space="preserve"> de </w:t>
      </w:r>
      <w:r w:rsidR="004D483B">
        <w:rPr>
          <w:rFonts w:ascii="Arial" w:hAnsi="Arial" w:cs="Arial"/>
          <w:b w:val="0"/>
          <w:bCs w:val="0"/>
          <w:color w:val="365F91" w:themeColor="accent1" w:themeShade="BF"/>
          <w:sz w:val="22"/>
          <w:szCs w:val="22"/>
        </w:rPr>
        <w:t>Diciembre</w:t>
      </w:r>
      <w:r w:rsidR="001C7906" w:rsidRPr="0010603D">
        <w:rPr>
          <w:rFonts w:ascii="Arial" w:hAnsi="Arial" w:cs="Arial"/>
          <w:b w:val="0"/>
          <w:bCs w:val="0"/>
          <w:color w:val="365F91" w:themeColor="accent1" w:themeShade="BF"/>
          <w:sz w:val="22"/>
          <w:szCs w:val="22"/>
        </w:rPr>
        <w:t xml:space="preserve"> de 201</w:t>
      </w:r>
      <w:r w:rsidR="000F02F6">
        <w:rPr>
          <w:rFonts w:ascii="Arial" w:hAnsi="Arial" w:cs="Arial"/>
          <w:b w:val="0"/>
          <w:bCs w:val="0"/>
          <w:color w:val="365F91" w:themeColor="accent1" w:themeShade="BF"/>
          <w:sz w:val="22"/>
          <w:szCs w:val="22"/>
        </w:rPr>
        <w:t>2</w:t>
      </w:r>
    </w:p>
    <w:p w:rsidR="001C7906" w:rsidRPr="0010603D" w:rsidRDefault="00966EAD" w:rsidP="007D22C2">
      <w:pPr>
        <w:pStyle w:val="Textoindependiente"/>
        <w:numPr>
          <w:ilvl w:val="1"/>
          <w:numId w:val="9"/>
        </w:numPr>
        <w:tabs>
          <w:tab w:val="left" w:pos="723"/>
          <w:tab w:val="left" w:pos="851"/>
          <w:tab w:val="left" w:pos="1203"/>
          <w:tab w:val="left" w:pos="3261"/>
          <w:tab w:val="left" w:pos="3723"/>
        </w:tabs>
        <w:suppressAutoHyphens/>
        <w:spacing w:line="276" w:lineRule="auto"/>
        <w:ind w:left="363" w:firstLine="63"/>
        <w:jc w:val="left"/>
        <w:rPr>
          <w:rFonts w:ascii="Arial" w:hAnsi="Arial" w:cs="Arial"/>
          <w:color w:val="365F91" w:themeColor="accent1" w:themeShade="BF"/>
          <w:sz w:val="22"/>
          <w:szCs w:val="22"/>
        </w:rPr>
      </w:pPr>
      <w:r w:rsidRPr="0010603D">
        <w:rPr>
          <w:rFonts w:ascii="Arial" w:hAnsi="Arial" w:cs="Arial"/>
          <w:bCs w:val="0"/>
          <w:color w:val="365F91" w:themeColor="accent1" w:themeShade="BF"/>
          <w:sz w:val="22"/>
          <w:szCs w:val="22"/>
        </w:rPr>
        <w:t>Docente</w:t>
      </w:r>
      <w:r w:rsidR="001C7906" w:rsidRPr="0010603D">
        <w:rPr>
          <w:rFonts w:ascii="Arial" w:hAnsi="Arial" w:cs="Arial"/>
          <w:bCs w:val="0"/>
          <w:color w:val="365F91" w:themeColor="accent1" w:themeShade="BF"/>
          <w:sz w:val="22"/>
          <w:szCs w:val="22"/>
        </w:rPr>
        <w:tab/>
      </w:r>
      <w:r w:rsidR="001C7906" w:rsidRPr="0010603D">
        <w:rPr>
          <w:rFonts w:ascii="Arial" w:hAnsi="Arial" w:cs="Arial"/>
          <w:bCs w:val="0"/>
          <w:color w:val="365F91" w:themeColor="accent1" w:themeShade="BF"/>
          <w:sz w:val="22"/>
          <w:szCs w:val="22"/>
        </w:rPr>
        <w:tab/>
      </w:r>
      <w:r w:rsidR="00455C48" w:rsidRPr="0010603D">
        <w:rPr>
          <w:rFonts w:ascii="Arial" w:hAnsi="Arial" w:cs="Arial"/>
          <w:bCs w:val="0"/>
          <w:color w:val="365F91" w:themeColor="accent1" w:themeShade="BF"/>
          <w:sz w:val="22"/>
          <w:szCs w:val="22"/>
        </w:rPr>
        <w:tab/>
      </w:r>
      <w:r w:rsidR="00455C48" w:rsidRPr="0010603D">
        <w:rPr>
          <w:rFonts w:ascii="Arial" w:hAnsi="Arial" w:cs="Arial"/>
          <w:b w:val="0"/>
          <w:bCs w:val="0"/>
          <w:color w:val="365F91" w:themeColor="accent1" w:themeShade="BF"/>
          <w:sz w:val="22"/>
          <w:szCs w:val="22"/>
        </w:rPr>
        <w:t>:</w:t>
      </w:r>
      <w:r w:rsidR="005C0AAB" w:rsidRPr="0010603D">
        <w:rPr>
          <w:rFonts w:ascii="Arial" w:hAnsi="Arial" w:cs="Arial"/>
          <w:bCs w:val="0"/>
          <w:color w:val="365F91" w:themeColor="accent1" w:themeShade="BF"/>
          <w:sz w:val="22"/>
          <w:szCs w:val="22"/>
        </w:rPr>
        <w:t xml:space="preserve"> </w:t>
      </w:r>
      <w:r w:rsidR="00455C48" w:rsidRPr="0010603D">
        <w:rPr>
          <w:rFonts w:ascii="Arial" w:hAnsi="Arial" w:cs="Arial"/>
          <w:b w:val="0"/>
          <w:color w:val="365F91" w:themeColor="accent1" w:themeShade="BF"/>
          <w:sz w:val="22"/>
          <w:szCs w:val="22"/>
          <w:lang w:val="es-PE"/>
        </w:rPr>
        <w:t>Lic</w:t>
      </w:r>
      <w:r w:rsidR="00EF1C93" w:rsidRPr="0010603D">
        <w:rPr>
          <w:rFonts w:ascii="Arial" w:hAnsi="Arial" w:cs="Arial"/>
          <w:b w:val="0"/>
          <w:color w:val="365F91" w:themeColor="accent1" w:themeShade="BF"/>
          <w:sz w:val="22"/>
          <w:szCs w:val="22"/>
          <w:lang w:val="es-PE"/>
        </w:rPr>
        <w:t xml:space="preserve">. </w:t>
      </w:r>
      <w:r w:rsidR="005C0AAB" w:rsidRPr="0010603D">
        <w:rPr>
          <w:rFonts w:ascii="Arial" w:hAnsi="Arial" w:cs="Arial"/>
          <w:b w:val="0"/>
          <w:color w:val="365F91" w:themeColor="accent1" w:themeShade="BF"/>
          <w:sz w:val="22"/>
          <w:szCs w:val="22"/>
          <w:lang w:val="es-PE"/>
        </w:rPr>
        <w:t xml:space="preserve">Alberto Calvo </w:t>
      </w:r>
      <w:proofErr w:type="spellStart"/>
      <w:r w:rsidR="005C0AAB" w:rsidRPr="0010603D">
        <w:rPr>
          <w:rFonts w:ascii="Arial" w:hAnsi="Arial" w:cs="Arial"/>
          <w:b w:val="0"/>
          <w:color w:val="365F91" w:themeColor="accent1" w:themeShade="BF"/>
          <w:sz w:val="22"/>
          <w:szCs w:val="22"/>
          <w:lang w:val="es-PE"/>
        </w:rPr>
        <w:t>Chamache</w:t>
      </w:r>
      <w:proofErr w:type="spellEnd"/>
      <w:r w:rsidR="00EF1C93" w:rsidRPr="0010603D">
        <w:rPr>
          <w:rFonts w:ascii="Arial" w:hAnsi="Arial" w:cs="Arial"/>
          <w:b w:val="0"/>
          <w:color w:val="365F91" w:themeColor="accent1" w:themeShade="BF"/>
          <w:sz w:val="22"/>
          <w:szCs w:val="22"/>
          <w:lang w:val="es-PE"/>
        </w:rPr>
        <w:t xml:space="preserve"> </w:t>
      </w:r>
      <w:r w:rsidR="00EF1C93" w:rsidRPr="0010603D">
        <w:rPr>
          <w:rFonts w:ascii="Arial" w:hAnsi="Arial" w:cs="Arial"/>
          <w:b w:val="0"/>
          <w:color w:val="365F91" w:themeColor="accent1" w:themeShade="BF"/>
          <w:sz w:val="22"/>
          <w:szCs w:val="22"/>
          <w:lang w:val="es-PE"/>
        </w:rPr>
        <w:tab/>
      </w:r>
    </w:p>
    <w:p w:rsidR="00EF1C93" w:rsidRPr="0010603D" w:rsidRDefault="001C7906" w:rsidP="007D22C2">
      <w:pPr>
        <w:pStyle w:val="Textoindependiente"/>
        <w:numPr>
          <w:ilvl w:val="1"/>
          <w:numId w:val="9"/>
        </w:numPr>
        <w:tabs>
          <w:tab w:val="left" w:pos="723"/>
          <w:tab w:val="left" w:pos="851"/>
          <w:tab w:val="left" w:pos="1203"/>
          <w:tab w:val="left" w:pos="3261"/>
          <w:tab w:val="left" w:pos="3723"/>
        </w:tabs>
        <w:suppressAutoHyphens/>
        <w:spacing w:line="276" w:lineRule="auto"/>
        <w:jc w:val="left"/>
        <w:rPr>
          <w:rFonts w:ascii="Arial" w:hAnsi="Arial" w:cs="Arial"/>
          <w:color w:val="365F91" w:themeColor="accent1" w:themeShade="BF"/>
          <w:sz w:val="22"/>
          <w:szCs w:val="22"/>
        </w:rPr>
      </w:pPr>
      <w:r w:rsidRPr="0010603D">
        <w:rPr>
          <w:rFonts w:ascii="Arial" w:hAnsi="Arial" w:cs="Arial"/>
          <w:color w:val="365F91" w:themeColor="accent1" w:themeShade="BF"/>
          <w:sz w:val="22"/>
          <w:szCs w:val="22"/>
          <w:lang w:val="es-PE"/>
        </w:rPr>
        <w:t>E-mail</w:t>
      </w:r>
      <w:r w:rsidRPr="0010603D">
        <w:rPr>
          <w:rFonts w:ascii="Arial" w:hAnsi="Arial" w:cs="Arial"/>
          <w:b w:val="0"/>
          <w:color w:val="365F91" w:themeColor="accent1" w:themeShade="BF"/>
          <w:sz w:val="22"/>
          <w:szCs w:val="22"/>
          <w:lang w:val="es-PE"/>
        </w:rPr>
        <w:tab/>
      </w:r>
      <w:r w:rsidRPr="0010603D">
        <w:rPr>
          <w:rFonts w:ascii="Arial" w:hAnsi="Arial" w:cs="Arial"/>
          <w:b w:val="0"/>
          <w:color w:val="365F91" w:themeColor="accent1" w:themeShade="BF"/>
          <w:sz w:val="22"/>
          <w:szCs w:val="22"/>
          <w:lang w:val="es-PE"/>
        </w:rPr>
        <w:tab/>
      </w:r>
      <w:r w:rsidRPr="0010603D">
        <w:rPr>
          <w:rFonts w:ascii="Arial" w:hAnsi="Arial" w:cs="Arial"/>
          <w:color w:val="365F91" w:themeColor="accent1" w:themeShade="BF"/>
          <w:sz w:val="22"/>
          <w:szCs w:val="22"/>
          <w:lang w:val="es-PE"/>
        </w:rPr>
        <w:t xml:space="preserve">  </w:t>
      </w:r>
      <w:r w:rsidR="00455C48" w:rsidRPr="0010603D">
        <w:rPr>
          <w:rFonts w:ascii="Arial" w:hAnsi="Arial" w:cs="Arial"/>
          <w:color w:val="365F91" w:themeColor="accent1" w:themeShade="BF"/>
          <w:sz w:val="22"/>
          <w:szCs w:val="22"/>
          <w:lang w:val="es-PE"/>
        </w:rPr>
        <w:t xml:space="preserve">   </w:t>
      </w:r>
      <w:r w:rsidRPr="0010603D">
        <w:rPr>
          <w:rFonts w:ascii="Arial" w:hAnsi="Arial" w:cs="Arial"/>
          <w:color w:val="365F91" w:themeColor="accent1" w:themeShade="BF"/>
          <w:sz w:val="22"/>
          <w:szCs w:val="22"/>
          <w:lang w:val="es-PE"/>
        </w:rPr>
        <w:t xml:space="preserve">  </w:t>
      </w:r>
      <w:r w:rsidRPr="0010603D">
        <w:rPr>
          <w:rFonts w:ascii="Arial" w:hAnsi="Arial" w:cs="Arial"/>
          <w:b w:val="0"/>
          <w:color w:val="365F91" w:themeColor="accent1" w:themeShade="BF"/>
          <w:sz w:val="22"/>
          <w:szCs w:val="22"/>
          <w:lang w:val="es-PE"/>
        </w:rPr>
        <w:t xml:space="preserve"> :</w:t>
      </w:r>
      <w:r w:rsidR="005C0AAB" w:rsidRPr="0010603D">
        <w:rPr>
          <w:rFonts w:ascii="Arial" w:hAnsi="Arial" w:cs="Arial"/>
          <w:color w:val="365F91" w:themeColor="accent1" w:themeShade="BF"/>
          <w:sz w:val="22"/>
          <w:szCs w:val="22"/>
          <w:lang w:val="es-PE"/>
        </w:rPr>
        <w:t xml:space="preserve"> </w:t>
      </w:r>
      <w:r w:rsidR="005C0AAB" w:rsidRPr="0010603D">
        <w:rPr>
          <w:rFonts w:ascii="Arial" w:hAnsi="Arial" w:cs="Arial"/>
          <w:b w:val="0"/>
          <w:color w:val="365F91" w:themeColor="accent1" w:themeShade="BF"/>
          <w:sz w:val="22"/>
          <w:szCs w:val="22"/>
          <w:lang w:val="es-PE"/>
        </w:rPr>
        <w:t>kaiseranglosajon</w:t>
      </w:r>
      <w:r w:rsidR="00336C37">
        <w:rPr>
          <w:rFonts w:ascii="Arial" w:hAnsi="Arial" w:cs="Arial"/>
          <w:b w:val="0"/>
          <w:color w:val="365F91" w:themeColor="accent1" w:themeShade="BF"/>
          <w:sz w:val="22"/>
          <w:szCs w:val="22"/>
          <w:lang w:val="es-PE"/>
        </w:rPr>
        <w:t>@g</w:t>
      </w:r>
      <w:r w:rsidR="00EF1C93" w:rsidRPr="0010603D">
        <w:rPr>
          <w:rFonts w:ascii="Arial" w:hAnsi="Arial" w:cs="Arial"/>
          <w:b w:val="0"/>
          <w:color w:val="365F91" w:themeColor="accent1" w:themeShade="BF"/>
          <w:sz w:val="22"/>
          <w:szCs w:val="22"/>
          <w:lang w:val="es-PE"/>
        </w:rPr>
        <w:t>mail.com</w:t>
      </w:r>
    </w:p>
    <w:p w:rsidR="005F7BF4" w:rsidRPr="0010603D" w:rsidRDefault="00EF1C93" w:rsidP="005F7BF4">
      <w:pPr>
        <w:ind w:left="426"/>
        <w:rPr>
          <w:rFonts w:ascii="Arial" w:hAnsi="Arial" w:cs="Arial"/>
          <w:color w:val="365F91" w:themeColor="accent1" w:themeShade="BF"/>
          <w:sz w:val="18"/>
          <w:szCs w:val="18"/>
        </w:rPr>
      </w:pPr>
      <w:r w:rsidRPr="0010603D">
        <w:rPr>
          <w:rFonts w:ascii="Arial" w:hAnsi="Arial" w:cs="Arial"/>
          <w:color w:val="365F91" w:themeColor="accent1" w:themeShade="BF"/>
          <w:sz w:val="18"/>
          <w:szCs w:val="18"/>
        </w:rPr>
        <w:tab/>
      </w:r>
      <w:r w:rsidRPr="0010603D">
        <w:rPr>
          <w:rFonts w:ascii="Arial" w:hAnsi="Arial" w:cs="Arial"/>
          <w:color w:val="365F91" w:themeColor="accent1" w:themeShade="BF"/>
          <w:sz w:val="18"/>
          <w:szCs w:val="18"/>
        </w:rPr>
        <w:tab/>
      </w:r>
      <w:r w:rsidR="00455C48" w:rsidRPr="0010603D">
        <w:rPr>
          <w:rFonts w:ascii="Arial" w:hAnsi="Arial" w:cs="Arial"/>
          <w:color w:val="365F91" w:themeColor="accent1" w:themeShade="BF"/>
          <w:sz w:val="18"/>
          <w:szCs w:val="18"/>
        </w:rPr>
        <w:tab/>
      </w:r>
      <w:r w:rsidR="00455C48" w:rsidRPr="0010603D">
        <w:rPr>
          <w:rFonts w:ascii="Arial" w:hAnsi="Arial" w:cs="Arial"/>
          <w:color w:val="365F91" w:themeColor="accent1" w:themeShade="BF"/>
          <w:sz w:val="18"/>
          <w:szCs w:val="18"/>
        </w:rPr>
        <w:tab/>
      </w:r>
      <w:r w:rsidR="00455C48" w:rsidRPr="0010603D">
        <w:rPr>
          <w:rFonts w:ascii="Arial" w:hAnsi="Arial" w:cs="Arial"/>
          <w:color w:val="365F91" w:themeColor="accent1" w:themeShade="BF"/>
          <w:sz w:val="18"/>
          <w:szCs w:val="18"/>
        </w:rPr>
        <w:tab/>
      </w:r>
    </w:p>
    <w:p w:rsidR="00EF1C93" w:rsidRPr="0010603D" w:rsidRDefault="0094224B" w:rsidP="0094224B">
      <w:pPr>
        <w:rPr>
          <w:rFonts w:ascii="Arial" w:hAnsi="Arial" w:cs="Arial"/>
          <w:color w:val="FF0000"/>
          <w:sz w:val="20"/>
          <w:szCs w:val="18"/>
        </w:rPr>
      </w:pPr>
      <w:r w:rsidRPr="0010603D">
        <w:rPr>
          <w:rFonts w:ascii="Arial" w:hAnsi="Arial" w:cs="Arial"/>
          <w:b/>
          <w:color w:val="FF0000"/>
          <w:sz w:val="22"/>
          <w:szCs w:val="20"/>
        </w:rPr>
        <w:t xml:space="preserve">II. </w:t>
      </w:r>
      <w:r w:rsidR="00EF1C93" w:rsidRPr="0010603D">
        <w:rPr>
          <w:rFonts w:ascii="Arial" w:hAnsi="Arial" w:cs="Arial"/>
          <w:b/>
          <w:color w:val="FF0000"/>
          <w:sz w:val="22"/>
          <w:szCs w:val="20"/>
        </w:rPr>
        <w:t>FUNDAMENTACIÓN</w:t>
      </w:r>
      <w:r w:rsidR="00AB6372" w:rsidRPr="0010603D">
        <w:rPr>
          <w:rFonts w:ascii="Arial" w:hAnsi="Arial" w:cs="Arial"/>
          <w:b/>
          <w:color w:val="FF0000"/>
          <w:sz w:val="22"/>
          <w:szCs w:val="20"/>
        </w:rPr>
        <w:t>:</w:t>
      </w:r>
    </w:p>
    <w:p w:rsidR="0095100A" w:rsidRPr="0010603D" w:rsidRDefault="0095100A" w:rsidP="0094224B">
      <w:pPr>
        <w:tabs>
          <w:tab w:val="left" w:pos="540"/>
        </w:tabs>
        <w:ind w:left="540"/>
        <w:jc w:val="both"/>
        <w:rPr>
          <w:rFonts w:ascii="Arial" w:hAnsi="Arial" w:cs="Arial"/>
          <w:b/>
          <w:color w:val="365F91" w:themeColor="accent1" w:themeShade="BF"/>
          <w:sz w:val="20"/>
          <w:szCs w:val="20"/>
        </w:rPr>
      </w:pPr>
    </w:p>
    <w:p w:rsidR="0020645F" w:rsidRPr="0020645F" w:rsidRDefault="0020645F" w:rsidP="0020645F">
      <w:pPr>
        <w:tabs>
          <w:tab w:val="left" w:pos="426"/>
        </w:tabs>
        <w:jc w:val="both"/>
        <w:rPr>
          <w:rFonts w:ascii="Arial" w:hAnsi="Arial" w:cs="Arial"/>
          <w:color w:val="365F91" w:themeColor="accent1" w:themeShade="BF"/>
          <w:sz w:val="20"/>
          <w:szCs w:val="20"/>
        </w:rPr>
      </w:pPr>
      <w:r w:rsidRPr="0020645F">
        <w:rPr>
          <w:rFonts w:ascii="Arial" w:hAnsi="Arial" w:cs="Arial"/>
          <w:color w:val="365F91" w:themeColor="accent1" w:themeShade="BF"/>
          <w:sz w:val="20"/>
          <w:szCs w:val="20"/>
        </w:rPr>
        <w:t xml:space="preserve">La coyuntura internacional exige un nexo comunicacional entre los procesos productivos de las administraciones que buscan el éxito en la industria que se encuentre. Este nexo se logra afianzado con el dominio de una lengua, cuyo uso masificado ha de permitir traspasar las barreras regionales latinoamericanas. El idioma inglés cumple con este fin en </w:t>
      </w:r>
      <w:r w:rsidRPr="0020645F">
        <w:rPr>
          <w:rFonts w:ascii="Arial" w:hAnsi="Arial" w:cs="Arial"/>
          <w:i/>
          <w:color w:val="365F91" w:themeColor="accent1" w:themeShade="BF"/>
          <w:sz w:val="20"/>
          <w:szCs w:val="20"/>
        </w:rPr>
        <w:t>lato sensu.</w:t>
      </w:r>
    </w:p>
    <w:p w:rsidR="0020645F" w:rsidRPr="0020645F" w:rsidRDefault="0020645F" w:rsidP="0020645F">
      <w:pPr>
        <w:tabs>
          <w:tab w:val="left" w:pos="426"/>
        </w:tabs>
        <w:jc w:val="both"/>
        <w:rPr>
          <w:rFonts w:ascii="Arial" w:hAnsi="Arial" w:cs="Arial"/>
          <w:color w:val="365F91" w:themeColor="accent1" w:themeShade="BF"/>
          <w:sz w:val="20"/>
          <w:szCs w:val="20"/>
        </w:rPr>
      </w:pPr>
    </w:p>
    <w:p w:rsidR="0020645F" w:rsidRPr="0020645F" w:rsidRDefault="0020645F" w:rsidP="004D483B">
      <w:pPr>
        <w:numPr>
          <w:ilvl w:val="0"/>
          <w:numId w:val="8"/>
        </w:numPr>
        <w:tabs>
          <w:tab w:val="left" w:pos="426"/>
        </w:tabs>
        <w:jc w:val="both"/>
        <w:rPr>
          <w:rFonts w:ascii="Arial" w:hAnsi="Arial" w:cs="Arial"/>
          <w:color w:val="365F91" w:themeColor="accent1" w:themeShade="BF"/>
          <w:sz w:val="20"/>
          <w:szCs w:val="20"/>
          <w:lang w:val="es-ES_tradnl"/>
        </w:rPr>
      </w:pPr>
      <w:r w:rsidRPr="0020645F">
        <w:rPr>
          <w:rFonts w:ascii="Arial" w:hAnsi="Arial" w:cs="Arial"/>
          <w:color w:val="365F91" w:themeColor="accent1" w:themeShade="BF"/>
          <w:sz w:val="20"/>
          <w:szCs w:val="20"/>
        </w:rPr>
        <w:t xml:space="preserve">Es este contexto que basa la existencia de la asignatura de </w:t>
      </w:r>
      <w:proofErr w:type="gramStart"/>
      <w:r w:rsidRPr="0020645F">
        <w:rPr>
          <w:rFonts w:ascii="Arial" w:hAnsi="Arial" w:cs="Arial"/>
          <w:color w:val="365F91" w:themeColor="accent1" w:themeShade="BF"/>
          <w:sz w:val="20"/>
          <w:szCs w:val="20"/>
        </w:rPr>
        <w:t>Inglés</w:t>
      </w:r>
      <w:proofErr w:type="gramEnd"/>
      <w:r w:rsidRPr="0020645F">
        <w:rPr>
          <w:rFonts w:ascii="Arial" w:hAnsi="Arial" w:cs="Arial"/>
          <w:color w:val="365F91" w:themeColor="accent1" w:themeShade="BF"/>
          <w:sz w:val="20"/>
          <w:szCs w:val="20"/>
        </w:rPr>
        <w:t xml:space="preserve"> en la escuela de Administración Hotelera y Turismo, como parte del proyecto del perfil profesional de la carrera y el dominio de una segunda lengua. El curso de Inglés I</w:t>
      </w:r>
      <w:r w:rsidR="004D483B">
        <w:rPr>
          <w:rFonts w:ascii="Arial" w:hAnsi="Arial" w:cs="Arial"/>
          <w:color w:val="365F91" w:themeColor="accent1" w:themeShade="BF"/>
          <w:sz w:val="20"/>
          <w:szCs w:val="20"/>
        </w:rPr>
        <w:t>I</w:t>
      </w:r>
      <w:r w:rsidRPr="0020645F">
        <w:rPr>
          <w:rFonts w:ascii="Arial" w:hAnsi="Arial" w:cs="Arial"/>
          <w:color w:val="365F91" w:themeColor="accent1" w:themeShade="BF"/>
          <w:sz w:val="20"/>
          <w:szCs w:val="20"/>
        </w:rPr>
        <w:t xml:space="preserve"> se presenta </w:t>
      </w:r>
      <w:r w:rsidRPr="0020645F">
        <w:rPr>
          <w:rFonts w:ascii="Arial" w:hAnsi="Arial" w:cs="Arial"/>
          <w:color w:val="365F91" w:themeColor="accent1" w:themeShade="BF"/>
          <w:sz w:val="20"/>
          <w:szCs w:val="20"/>
          <w:lang w:val="es-ES_tradnl"/>
        </w:rPr>
        <w:t xml:space="preserve">como la </w:t>
      </w:r>
      <w:r w:rsidR="004D483B">
        <w:rPr>
          <w:rFonts w:ascii="Arial" w:hAnsi="Arial" w:cs="Arial"/>
          <w:color w:val="365F91" w:themeColor="accent1" w:themeShade="BF"/>
          <w:sz w:val="20"/>
          <w:szCs w:val="20"/>
          <w:lang w:val="es-ES_tradnl"/>
        </w:rPr>
        <w:t>segunda</w:t>
      </w:r>
      <w:r w:rsidRPr="0020645F">
        <w:rPr>
          <w:rFonts w:ascii="Arial" w:hAnsi="Arial" w:cs="Arial"/>
          <w:color w:val="365F91" w:themeColor="accent1" w:themeShade="BF"/>
          <w:sz w:val="20"/>
          <w:szCs w:val="20"/>
          <w:lang w:val="es-ES_tradnl"/>
        </w:rPr>
        <w:t xml:space="preserve"> sexta parte de un todo que perfila  el desarrollo de un profesional de calidad.</w:t>
      </w:r>
    </w:p>
    <w:p w:rsidR="0020645F" w:rsidRPr="0020645F" w:rsidRDefault="0020645F" w:rsidP="007D22C2">
      <w:pPr>
        <w:numPr>
          <w:ilvl w:val="0"/>
          <w:numId w:val="8"/>
        </w:numPr>
        <w:tabs>
          <w:tab w:val="left" w:pos="426"/>
        </w:tabs>
        <w:jc w:val="both"/>
        <w:rPr>
          <w:rFonts w:ascii="Arial" w:hAnsi="Arial" w:cs="Arial"/>
          <w:color w:val="365F91" w:themeColor="accent1" w:themeShade="BF"/>
          <w:sz w:val="20"/>
          <w:szCs w:val="20"/>
          <w:lang w:val="es-ES_tradnl"/>
        </w:rPr>
      </w:pPr>
    </w:p>
    <w:p w:rsidR="0020645F" w:rsidRPr="0020645F" w:rsidRDefault="0020645F" w:rsidP="007D22C2">
      <w:pPr>
        <w:numPr>
          <w:ilvl w:val="0"/>
          <w:numId w:val="8"/>
        </w:numPr>
        <w:tabs>
          <w:tab w:val="left" w:pos="426"/>
        </w:tabs>
        <w:jc w:val="both"/>
        <w:rPr>
          <w:rFonts w:ascii="Arial" w:hAnsi="Arial" w:cs="Arial"/>
          <w:color w:val="365F91" w:themeColor="accent1" w:themeShade="BF"/>
          <w:sz w:val="20"/>
          <w:szCs w:val="20"/>
          <w:lang w:val="es-ES_tradnl"/>
        </w:rPr>
      </w:pPr>
      <w:r w:rsidRPr="0020645F">
        <w:rPr>
          <w:rFonts w:ascii="Arial" w:hAnsi="Arial" w:cs="Arial"/>
          <w:color w:val="365F91" w:themeColor="accent1" w:themeShade="BF"/>
          <w:sz w:val="20"/>
          <w:szCs w:val="20"/>
          <w:lang w:val="es-ES_tradnl"/>
        </w:rPr>
        <w:t xml:space="preserve">El curso se presenta dentro de las bases de las necesidades específicas de la carrera, proporcionando al alumno un vocabulario de acuerdo a las conversaciones y la </w:t>
      </w:r>
      <w:proofErr w:type="spellStart"/>
      <w:r w:rsidRPr="0020645F">
        <w:rPr>
          <w:rFonts w:ascii="Arial" w:hAnsi="Arial" w:cs="Arial"/>
          <w:color w:val="365F91" w:themeColor="accent1" w:themeShade="BF"/>
          <w:sz w:val="20"/>
          <w:szCs w:val="20"/>
          <w:lang w:val="es-ES_tradnl"/>
        </w:rPr>
        <w:t>lecto</w:t>
      </w:r>
      <w:proofErr w:type="spellEnd"/>
      <w:r w:rsidRPr="0020645F">
        <w:rPr>
          <w:rFonts w:ascii="Arial" w:hAnsi="Arial" w:cs="Arial"/>
          <w:color w:val="365F91" w:themeColor="accent1" w:themeShade="BF"/>
          <w:sz w:val="20"/>
          <w:szCs w:val="20"/>
          <w:lang w:val="es-ES_tradnl"/>
        </w:rPr>
        <w:t>-escritura de formularios y documentos del mundo hotelero</w:t>
      </w:r>
      <w:r w:rsidR="004D483B">
        <w:rPr>
          <w:rFonts w:ascii="Arial" w:hAnsi="Arial" w:cs="Arial"/>
          <w:color w:val="365F91" w:themeColor="accent1" w:themeShade="BF"/>
          <w:sz w:val="20"/>
          <w:szCs w:val="20"/>
          <w:lang w:val="es-ES_tradnl"/>
        </w:rPr>
        <w:t xml:space="preserve"> y turístico</w:t>
      </w:r>
      <w:r w:rsidRPr="0020645F">
        <w:rPr>
          <w:rFonts w:ascii="Arial" w:hAnsi="Arial" w:cs="Arial"/>
          <w:color w:val="365F91" w:themeColor="accent1" w:themeShade="BF"/>
          <w:sz w:val="20"/>
          <w:szCs w:val="20"/>
          <w:lang w:val="es-ES_tradnl"/>
        </w:rPr>
        <w:t>, sin apiñamientos de contenidos que no forman parte del vocabulario que sea exigido más adelante en su medio profesional.</w:t>
      </w:r>
    </w:p>
    <w:p w:rsidR="0020645F" w:rsidRPr="0020645F" w:rsidRDefault="0020645F" w:rsidP="007D22C2">
      <w:pPr>
        <w:numPr>
          <w:ilvl w:val="0"/>
          <w:numId w:val="8"/>
        </w:numPr>
        <w:tabs>
          <w:tab w:val="left" w:pos="426"/>
        </w:tabs>
        <w:jc w:val="both"/>
        <w:rPr>
          <w:rFonts w:ascii="Arial" w:hAnsi="Arial" w:cs="Arial"/>
          <w:color w:val="365F91" w:themeColor="accent1" w:themeShade="BF"/>
          <w:sz w:val="20"/>
          <w:szCs w:val="20"/>
          <w:lang w:val="es-ES_tradnl"/>
        </w:rPr>
      </w:pPr>
    </w:p>
    <w:p w:rsidR="0020645F" w:rsidRPr="0020645F" w:rsidRDefault="0020645F" w:rsidP="007D22C2">
      <w:pPr>
        <w:numPr>
          <w:ilvl w:val="0"/>
          <w:numId w:val="8"/>
        </w:numPr>
        <w:tabs>
          <w:tab w:val="left" w:pos="426"/>
        </w:tabs>
        <w:jc w:val="both"/>
        <w:rPr>
          <w:rFonts w:ascii="Arial" w:hAnsi="Arial" w:cs="Arial"/>
          <w:color w:val="365F91" w:themeColor="accent1" w:themeShade="BF"/>
          <w:sz w:val="20"/>
          <w:szCs w:val="20"/>
          <w:lang w:val="es-ES_tradnl"/>
        </w:rPr>
      </w:pPr>
      <w:r w:rsidRPr="0020645F">
        <w:rPr>
          <w:rFonts w:ascii="Arial" w:hAnsi="Arial" w:cs="Arial"/>
          <w:color w:val="365F91" w:themeColor="accent1" w:themeShade="BF"/>
          <w:sz w:val="20"/>
          <w:szCs w:val="20"/>
          <w:lang w:val="es-ES_tradnl"/>
        </w:rPr>
        <w:t>La estrategia del material a utilizar dentro del curso permite al alumno  utilizar el idioma Inglés en contextos reales, preparándolos para situaciones comunicativas con personas afines al mundo hotelero</w:t>
      </w:r>
      <w:r w:rsidR="004D483B">
        <w:rPr>
          <w:rFonts w:ascii="Arial" w:hAnsi="Arial" w:cs="Arial"/>
          <w:color w:val="365F91" w:themeColor="accent1" w:themeShade="BF"/>
          <w:sz w:val="20"/>
          <w:szCs w:val="20"/>
          <w:lang w:val="es-ES_tradnl"/>
        </w:rPr>
        <w:t xml:space="preserve"> y turístico</w:t>
      </w:r>
      <w:bookmarkStart w:id="0" w:name="_GoBack"/>
      <w:bookmarkEnd w:id="0"/>
      <w:permStart w:id="628566983" w:edGrp="everyone"/>
      <w:permEnd w:id="628566983"/>
      <w:r w:rsidRPr="0020645F">
        <w:rPr>
          <w:rFonts w:ascii="Arial" w:hAnsi="Arial" w:cs="Arial"/>
          <w:color w:val="365F91" w:themeColor="accent1" w:themeShade="BF"/>
          <w:sz w:val="20"/>
          <w:szCs w:val="20"/>
          <w:lang w:val="es-ES_tradnl"/>
        </w:rPr>
        <w:t>, cuyo medio de comunicación sea con el idioma Inglés.</w:t>
      </w:r>
    </w:p>
    <w:p w:rsidR="0094224B" w:rsidRPr="0010603D" w:rsidRDefault="0094224B" w:rsidP="0094224B">
      <w:pPr>
        <w:pStyle w:val="Sangra2detindependiente"/>
        <w:widowControl w:val="0"/>
        <w:spacing w:after="0" w:line="240" w:lineRule="auto"/>
        <w:ind w:left="0"/>
        <w:jc w:val="both"/>
        <w:rPr>
          <w:rFonts w:ascii="Arial" w:hAnsi="Arial" w:cs="Arial"/>
          <w:color w:val="365F91" w:themeColor="accent1" w:themeShade="BF"/>
          <w:sz w:val="20"/>
          <w:szCs w:val="20"/>
          <w:lang w:val="es-ES_tradnl"/>
        </w:rPr>
      </w:pPr>
    </w:p>
    <w:p w:rsidR="006946E2" w:rsidRPr="0010603D" w:rsidRDefault="0094224B" w:rsidP="0094224B">
      <w:pPr>
        <w:pStyle w:val="Sangra2detindependiente"/>
        <w:widowControl w:val="0"/>
        <w:spacing w:after="0" w:line="240" w:lineRule="auto"/>
        <w:ind w:left="0"/>
        <w:jc w:val="both"/>
        <w:rPr>
          <w:rFonts w:ascii="Arial" w:hAnsi="Arial" w:cs="Arial"/>
          <w:b/>
          <w:color w:val="FF0000"/>
          <w:sz w:val="22"/>
          <w:szCs w:val="20"/>
          <w:lang w:val="es-ES_tradnl"/>
        </w:rPr>
      </w:pPr>
      <w:r w:rsidRPr="0010603D">
        <w:rPr>
          <w:rFonts w:ascii="Arial" w:hAnsi="Arial" w:cs="Arial"/>
          <w:b/>
          <w:color w:val="FF0000"/>
          <w:sz w:val="22"/>
          <w:szCs w:val="20"/>
          <w:lang w:val="es-ES_tradnl"/>
        </w:rPr>
        <w:t xml:space="preserve">III. </w:t>
      </w:r>
      <w:r w:rsidR="006946E2" w:rsidRPr="0010603D">
        <w:rPr>
          <w:rFonts w:ascii="Arial" w:hAnsi="Arial" w:cs="Arial"/>
          <w:b/>
          <w:color w:val="FF0000"/>
          <w:sz w:val="22"/>
          <w:szCs w:val="20"/>
          <w:lang w:val="es-ES_tradnl"/>
        </w:rPr>
        <w:t>TEMA TRANSVERSAL:</w:t>
      </w:r>
    </w:p>
    <w:p w:rsidR="005F7BF4" w:rsidRDefault="006946E2" w:rsidP="0094224B">
      <w:pPr>
        <w:pStyle w:val="Sangra2detindependiente"/>
        <w:widowControl w:val="0"/>
        <w:spacing w:after="0" w:line="240" w:lineRule="auto"/>
        <w:ind w:left="1854" w:firstLine="270"/>
        <w:jc w:val="both"/>
        <w:rPr>
          <w:rFonts w:ascii="Arial" w:hAnsi="Arial" w:cs="Arial"/>
          <w:color w:val="365F91" w:themeColor="accent1" w:themeShade="BF"/>
          <w:sz w:val="20"/>
          <w:szCs w:val="20"/>
          <w:lang w:val="es-ES_tradnl"/>
        </w:rPr>
      </w:pPr>
      <w:r w:rsidRPr="0010603D">
        <w:rPr>
          <w:rFonts w:ascii="Arial" w:hAnsi="Arial" w:cs="Arial"/>
          <w:b/>
          <w:color w:val="365F91" w:themeColor="accent1" w:themeShade="BF"/>
          <w:sz w:val="20"/>
          <w:szCs w:val="20"/>
          <w:lang w:val="es-ES_tradnl"/>
        </w:rPr>
        <w:t xml:space="preserve"> </w:t>
      </w:r>
      <w:r w:rsidRPr="0010603D">
        <w:rPr>
          <w:rFonts w:ascii="Arial" w:hAnsi="Arial" w:cs="Arial"/>
          <w:b/>
          <w:color w:val="365F91" w:themeColor="accent1" w:themeShade="BF"/>
          <w:sz w:val="20"/>
          <w:szCs w:val="20"/>
          <w:lang w:val="es-ES_tradnl"/>
        </w:rPr>
        <w:tab/>
      </w:r>
      <w:r w:rsidR="00090A0C" w:rsidRPr="0010603D">
        <w:rPr>
          <w:rFonts w:ascii="Arial" w:hAnsi="Arial" w:cs="Arial"/>
          <w:color w:val="365F91" w:themeColor="accent1" w:themeShade="BF"/>
          <w:sz w:val="20"/>
          <w:szCs w:val="20"/>
          <w:lang w:val="es-ES_tradnl"/>
        </w:rPr>
        <w:t xml:space="preserve">Desarrollo de </w:t>
      </w:r>
      <w:r w:rsidR="0094224B" w:rsidRPr="0010603D">
        <w:rPr>
          <w:rFonts w:ascii="Arial" w:hAnsi="Arial" w:cs="Arial"/>
          <w:color w:val="365F91" w:themeColor="accent1" w:themeShade="BF"/>
          <w:sz w:val="20"/>
          <w:szCs w:val="20"/>
          <w:lang w:val="es-ES_tradnl"/>
        </w:rPr>
        <w:t>la</w:t>
      </w:r>
      <w:r w:rsidR="00090A0C" w:rsidRPr="0010603D">
        <w:rPr>
          <w:rFonts w:ascii="Arial" w:hAnsi="Arial" w:cs="Arial"/>
          <w:color w:val="365F91" w:themeColor="accent1" w:themeShade="BF"/>
          <w:sz w:val="20"/>
          <w:szCs w:val="20"/>
          <w:lang w:val="es-ES_tradnl"/>
        </w:rPr>
        <w:t xml:space="preserve"> cultura de emprendimiento</w:t>
      </w:r>
    </w:p>
    <w:p w:rsidR="0020645F" w:rsidRDefault="0020645F" w:rsidP="0094224B">
      <w:pPr>
        <w:pStyle w:val="Sangra2detindependiente"/>
        <w:widowControl w:val="0"/>
        <w:spacing w:after="0" w:line="240" w:lineRule="auto"/>
        <w:ind w:left="1854" w:firstLine="270"/>
        <w:jc w:val="both"/>
        <w:rPr>
          <w:rFonts w:ascii="Arial" w:hAnsi="Arial" w:cs="Arial"/>
          <w:color w:val="365F91" w:themeColor="accent1" w:themeShade="BF"/>
          <w:sz w:val="20"/>
          <w:szCs w:val="20"/>
          <w:lang w:val="es-ES_tradnl"/>
        </w:rPr>
      </w:pPr>
    </w:p>
    <w:p w:rsidR="0020645F" w:rsidRPr="0020645F" w:rsidRDefault="0020645F" w:rsidP="0020645F">
      <w:pPr>
        <w:pStyle w:val="Prrafodelista"/>
        <w:ind w:left="426"/>
        <w:jc w:val="center"/>
        <w:rPr>
          <w:rFonts w:ascii="Arial" w:hAnsi="Arial" w:cs="Arial"/>
          <w:color w:val="365F91" w:themeColor="accent1" w:themeShade="BF"/>
          <w:sz w:val="20"/>
          <w:szCs w:val="20"/>
        </w:rPr>
      </w:pPr>
      <w:r w:rsidRPr="0020645F">
        <w:rPr>
          <w:rFonts w:ascii="Arial" w:hAnsi="Arial" w:cs="Arial"/>
          <w:color w:val="365F91" w:themeColor="accent1" w:themeShade="BF"/>
          <w:sz w:val="20"/>
          <w:szCs w:val="20"/>
        </w:rPr>
        <w:t>Consolidando el Proceso de Acreditación de la Facultad de Cienc</w:t>
      </w:r>
      <w:r>
        <w:rPr>
          <w:rFonts w:ascii="Arial" w:hAnsi="Arial" w:cs="Arial"/>
          <w:color w:val="365F91" w:themeColor="accent1" w:themeShade="BF"/>
          <w:sz w:val="20"/>
          <w:szCs w:val="20"/>
        </w:rPr>
        <w:t>ias Contables y Administrativas</w:t>
      </w:r>
    </w:p>
    <w:p w:rsidR="0020645F" w:rsidRPr="0020645F" w:rsidRDefault="0020645F" w:rsidP="0094224B">
      <w:pPr>
        <w:pStyle w:val="Sangra2detindependiente"/>
        <w:widowControl w:val="0"/>
        <w:spacing w:after="0" w:line="240" w:lineRule="auto"/>
        <w:ind w:left="1854" w:firstLine="270"/>
        <w:jc w:val="both"/>
        <w:rPr>
          <w:rFonts w:ascii="Arial" w:hAnsi="Arial" w:cs="Arial"/>
          <w:color w:val="365F91" w:themeColor="accent1" w:themeShade="BF"/>
          <w:sz w:val="20"/>
          <w:szCs w:val="20"/>
        </w:rPr>
      </w:pPr>
    </w:p>
    <w:p w:rsidR="0094224B" w:rsidRPr="0010603D" w:rsidRDefault="0094224B" w:rsidP="0094224B">
      <w:pPr>
        <w:pStyle w:val="Sangra2detindependiente"/>
        <w:widowControl w:val="0"/>
        <w:spacing w:after="0" w:line="240" w:lineRule="auto"/>
        <w:ind w:left="1146"/>
        <w:jc w:val="both"/>
        <w:rPr>
          <w:rFonts w:ascii="Arial" w:hAnsi="Arial" w:cs="Arial"/>
          <w:color w:val="365F91" w:themeColor="accent1" w:themeShade="BF"/>
          <w:sz w:val="20"/>
          <w:szCs w:val="20"/>
          <w:lang w:val="es-ES_tradnl"/>
        </w:rPr>
      </w:pPr>
    </w:p>
    <w:p w:rsidR="005F7BF4" w:rsidRPr="0010603D" w:rsidRDefault="0094224B" w:rsidP="0094224B">
      <w:pPr>
        <w:pStyle w:val="Sangra2detindependiente"/>
        <w:widowControl w:val="0"/>
        <w:spacing w:after="0" w:line="240" w:lineRule="auto"/>
        <w:ind w:left="0"/>
        <w:jc w:val="both"/>
        <w:rPr>
          <w:rFonts w:ascii="Arial" w:hAnsi="Arial" w:cs="Arial"/>
          <w:color w:val="365F91" w:themeColor="accent1" w:themeShade="BF"/>
          <w:sz w:val="20"/>
          <w:szCs w:val="20"/>
        </w:rPr>
      </w:pPr>
      <w:r w:rsidRPr="0010603D">
        <w:rPr>
          <w:rFonts w:ascii="Arial" w:hAnsi="Arial" w:cs="Arial"/>
          <w:b/>
          <w:color w:val="FF0000"/>
          <w:sz w:val="20"/>
          <w:szCs w:val="20"/>
          <w:lang w:val="es-ES_tradnl"/>
        </w:rPr>
        <w:t>IV</w:t>
      </w:r>
      <w:r w:rsidRPr="0010603D">
        <w:rPr>
          <w:rFonts w:ascii="Arial" w:hAnsi="Arial" w:cs="Arial"/>
          <w:b/>
          <w:color w:val="FF0000"/>
          <w:sz w:val="20"/>
          <w:szCs w:val="20"/>
        </w:rPr>
        <w:t xml:space="preserve">. </w:t>
      </w:r>
      <w:r w:rsidR="006946E2" w:rsidRPr="0010603D">
        <w:rPr>
          <w:rFonts w:ascii="Arial" w:hAnsi="Arial" w:cs="Arial"/>
          <w:b/>
          <w:color w:val="FF0000"/>
          <w:sz w:val="20"/>
          <w:szCs w:val="20"/>
        </w:rPr>
        <w:t>VALORES:</w:t>
      </w:r>
      <w:r w:rsidR="005C0AAB" w:rsidRPr="0010603D">
        <w:rPr>
          <w:rFonts w:ascii="Arial" w:hAnsi="Arial" w:cs="Arial"/>
          <w:b/>
          <w:color w:val="FF0000"/>
          <w:sz w:val="20"/>
          <w:szCs w:val="20"/>
        </w:rPr>
        <w:t xml:space="preserve"> </w:t>
      </w:r>
      <w:r w:rsidR="00A913FD" w:rsidRPr="0010603D">
        <w:rPr>
          <w:rFonts w:ascii="Arial" w:hAnsi="Arial" w:cs="Arial"/>
          <w:color w:val="365F91" w:themeColor="accent1" w:themeShade="BF"/>
          <w:sz w:val="20"/>
          <w:szCs w:val="20"/>
        </w:rPr>
        <w:t xml:space="preserve">Respeto, </w:t>
      </w:r>
      <w:r w:rsidR="006946E2" w:rsidRPr="0010603D">
        <w:rPr>
          <w:rFonts w:ascii="Arial" w:hAnsi="Arial" w:cs="Arial"/>
          <w:color w:val="365F91" w:themeColor="accent1" w:themeShade="BF"/>
          <w:sz w:val="20"/>
          <w:szCs w:val="20"/>
        </w:rPr>
        <w:t>Responsabilidad</w:t>
      </w:r>
      <w:r w:rsidR="005F7BF4" w:rsidRPr="0010603D">
        <w:rPr>
          <w:rFonts w:ascii="Arial" w:hAnsi="Arial" w:cs="Arial"/>
          <w:color w:val="365F91" w:themeColor="accent1" w:themeShade="BF"/>
          <w:sz w:val="20"/>
          <w:szCs w:val="20"/>
        </w:rPr>
        <w:t>,</w:t>
      </w:r>
      <w:r w:rsidR="005C0AAB" w:rsidRPr="0010603D">
        <w:rPr>
          <w:rFonts w:ascii="Arial" w:hAnsi="Arial" w:cs="Arial"/>
          <w:color w:val="365F91" w:themeColor="accent1" w:themeShade="BF"/>
          <w:sz w:val="20"/>
          <w:szCs w:val="20"/>
        </w:rPr>
        <w:t xml:space="preserve"> </w:t>
      </w:r>
      <w:r w:rsidR="00A913FD" w:rsidRPr="0010603D">
        <w:rPr>
          <w:rFonts w:ascii="Arial" w:hAnsi="Arial" w:cs="Arial"/>
          <w:color w:val="365F91" w:themeColor="accent1" w:themeShade="BF"/>
          <w:sz w:val="20"/>
          <w:szCs w:val="20"/>
        </w:rPr>
        <w:t>Conciencia ambiental,  Justicia y S</w:t>
      </w:r>
      <w:r w:rsidR="005F7BF4" w:rsidRPr="0010603D">
        <w:rPr>
          <w:rFonts w:ascii="Arial" w:hAnsi="Arial" w:cs="Arial"/>
          <w:color w:val="365F91" w:themeColor="accent1" w:themeShade="BF"/>
          <w:sz w:val="20"/>
          <w:szCs w:val="20"/>
        </w:rPr>
        <w:t>olidaridad.</w:t>
      </w:r>
    </w:p>
    <w:p w:rsidR="0094224B" w:rsidRDefault="0094224B" w:rsidP="0094224B">
      <w:pPr>
        <w:pStyle w:val="Sangra2detindependiente"/>
        <w:widowControl w:val="0"/>
        <w:spacing w:after="0" w:line="240" w:lineRule="auto"/>
        <w:ind w:left="0"/>
        <w:jc w:val="both"/>
        <w:rPr>
          <w:rFonts w:ascii="Arial" w:hAnsi="Arial" w:cs="Arial"/>
          <w:b/>
          <w:color w:val="365F91" w:themeColor="accent1" w:themeShade="BF"/>
          <w:sz w:val="20"/>
          <w:szCs w:val="20"/>
          <w:lang w:val="es-ES_tradnl"/>
        </w:rPr>
      </w:pPr>
    </w:p>
    <w:p w:rsidR="0020645F" w:rsidRPr="0010603D" w:rsidRDefault="0020645F" w:rsidP="0094224B">
      <w:pPr>
        <w:pStyle w:val="Sangra2detindependiente"/>
        <w:widowControl w:val="0"/>
        <w:spacing w:after="0" w:line="240" w:lineRule="auto"/>
        <w:ind w:left="0"/>
        <w:jc w:val="both"/>
        <w:rPr>
          <w:rFonts w:ascii="Arial" w:hAnsi="Arial" w:cs="Arial"/>
          <w:b/>
          <w:color w:val="365F91" w:themeColor="accent1" w:themeShade="BF"/>
          <w:sz w:val="20"/>
          <w:szCs w:val="20"/>
          <w:lang w:val="es-ES_tradnl"/>
        </w:rPr>
      </w:pPr>
    </w:p>
    <w:p w:rsidR="0095100A" w:rsidRPr="0010603D" w:rsidRDefault="0094224B" w:rsidP="0094224B">
      <w:pPr>
        <w:pStyle w:val="Sangra2detindependiente"/>
        <w:widowControl w:val="0"/>
        <w:spacing w:after="0" w:line="240" w:lineRule="auto"/>
        <w:ind w:left="0"/>
        <w:jc w:val="both"/>
        <w:rPr>
          <w:rFonts w:ascii="Arial" w:hAnsi="Arial" w:cs="Arial"/>
          <w:b/>
          <w:color w:val="FF0000"/>
          <w:sz w:val="20"/>
          <w:szCs w:val="20"/>
          <w:lang w:val="es-ES_tradnl"/>
        </w:rPr>
      </w:pPr>
      <w:r w:rsidRPr="0010603D">
        <w:rPr>
          <w:rFonts w:ascii="Arial" w:hAnsi="Arial" w:cs="Arial"/>
          <w:b/>
          <w:color w:val="FF0000"/>
          <w:sz w:val="20"/>
          <w:szCs w:val="20"/>
          <w:lang w:val="es-ES_tradnl"/>
        </w:rPr>
        <w:t xml:space="preserve">V. </w:t>
      </w:r>
      <w:r w:rsidR="00EF1C93" w:rsidRPr="0010603D">
        <w:rPr>
          <w:rFonts w:ascii="Arial" w:hAnsi="Arial" w:cs="Arial"/>
          <w:b/>
          <w:color w:val="FF0000"/>
          <w:sz w:val="20"/>
          <w:szCs w:val="20"/>
          <w:lang w:val="es-ES_tradnl"/>
        </w:rPr>
        <w:t xml:space="preserve">COMPETENCIA: </w:t>
      </w:r>
    </w:p>
    <w:p w:rsidR="0094224B" w:rsidRPr="0010603D" w:rsidRDefault="0094224B" w:rsidP="0094224B">
      <w:pPr>
        <w:pStyle w:val="Sangra2detindependiente"/>
        <w:widowControl w:val="0"/>
        <w:spacing w:after="0" w:line="240" w:lineRule="auto"/>
        <w:ind w:left="0"/>
        <w:jc w:val="both"/>
        <w:rPr>
          <w:rFonts w:ascii="Arial" w:hAnsi="Arial" w:cs="Arial"/>
          <w:color w:val="365F91" w:themeColor="accent1" w:themeShade="BF"/>
          <w:sz w:val="20"/>
          <w:szCs w:val="20"/>
        </w:rPr>
      </w:pPr>
    </w:p>
    <w:p w:rsidR="00EF1C93" w:rsidRPr="0010603D" w:rsidRDefault="00A913FD" w:rsidP="0094224B">
      <w:pPr>
        <w:ind w:left="540"/>
        <w:jc w:val="both"/>
        <w:rPr>
          <w:rFonts w:ascii="Arial" w:hAnsi="Arial" w:cs="Arial"/>
          <w:color w:val="365F91" w:themeColor="accent1" w:themeShade="BF"/>
          <w:sz w:val="20"/>
          <w:szCs w:val="20"/>
          <w:lang w:val="es-ES_tradnl"/>
        </w:rPr>
      </w:pPr>
      <w:r w:rsidRPr="0010603D">
        <w:rPr>
          <w:rFonts w:ascii="Arial" w:hAnsi="Arial" w:cs="Arial"/>
          <w:color w:val="365F91" w:themeColor="accent1" w:themeShade="BF"/>
          <w:sz w:val="20"/>
          <w:szCs w:val="20"/>
          <w:lang w:val="es-ES_tradnl"/>
        </w:rPr>
        <w:t xml:space="preserve">Desarrolla habilidades comunicativas </w:t>
      </w:r>
      <w:r w:rsidR="007A31B5">
        <w:rPr>
          <w:rFonts w:ascii="Arial" w:hAnsi="Arial" w:cs="Arial"/>
          <w:color w:val="365F91" w:themeColor="accent1" w:themeShade="BF"/>
          <w:sz w:val="20"/>
          <w:szCs w:val="20"/>
          <w:lang w:val="es-ES_tradnl"/>
        </w:rPr>
        <w:t>elementales</w:t>
      </w:r>
      <w:r w:rsidR="007835F8" w:rsidRPr="0010603D">
        <w:rPr>
          <w:rFonts w:ascii="Arial" w:hAnsi="Arial" w:cs="Arial"/>
          <w:color w:val="365F91" w:themeColor="accent1" w:themeShade="BF"/>
          <w:sz w:val="20"/>
          <w:szCs w:val="20"/>
          <w:lang w:val="es-ES_tradnl"/>
        </w:rPr>
        <w:t xml:space="preserve"> del Idioma Inglés relacionado al mundo empresarial y de negocios utilizando adecuadamente el vocabulario y gramática propuestos en la temática del curso</w:t>
      </w:r>
      <w:r w:rsidR="00EF1C93" w:rsidRPr="0010603D">
        <w:rPr>
          <w:rFonts w:ascii="Arial" w:hAnsi="Arial" w:cs="Arial"/>
          <w:color w:val="365F91" w:themeColor="accent1" w:themeShade="BF"/>
          <w:sz w:val="20"/>
          <w:szCs w:val="20"/>
          <w:lang w:val="es-ES_tradnl"/>
        </w:rPr>
        <w:t xml:space="preserve"> </w:t>
      </w:r>
      <w:r w:rsidR="00A04EAA" w:rsidRPr="0010603D">
        <w:rPr>
          <w:rFonts w:ascii="Arial" w:hAnsi="Arial" w:cs="Arial"/>
          <w:color w:val="365F91" w:themeColor="accent1" w:themeShade="BF"/>
          <w:sz w:val="20"/>
          <w:szCs w:val="20"/>
          <w:lang w:val="es-ES_tradnl"/>
        </w:rPr>
        <w:t xml:space="preserve">mostrando una </w:t>
      </w:r>
      <w:r w:rsidR="00EF1C93" w:rsidRPr="0010603D">
        <w:rPr>
          <w:rFonts w:ascii="Arial" w:hAnsi="Arial" w:cs="Arial"/>
          <w:color w:val="365F91" w:themeColor="accent1" w:themeShade="BF"/>
          <w:sz w:val="20"/>
          <w:szCs w:val="20"/>
          <w:lang w:val="es-ES_tradnl"/>
        </w:rPr>
        <w:t xml:space="preserve">actitud </w:t>
      </w:r>
      <w:r w:rsidR="00A04EAA" w:rsidRPr="0010603D">
        <w:rPr>
          <w:rFonts w:ascii="Arial" w:hAnsi="Arial" w:cs="Arial"/>
          <w:color w:val="365F91" w:themeColor="accent1" w:themeShade="BF"/>
          <w:sz w:val="20"/>
          <w:szCs w:val="20"/>
          <w:lang w:val="es-ES_tradnl"/>
        </w:rPr>
        <w:t xml:space="preserve"> de aprender a aprehender e interés</w:t>
      </w:r>
      <w:r w:rsidR="00EF1C93" w:rsidRPr="0010603D">
        <w:rPr>
          <w:rFonts w:ascii="Arial" w:hAnsi="Arial" w:cs="Arial"/>
          <w:color w:val="365F91" w:themeColor="accent1" w:themeShade="BF"/>
          <w:sz w:val="20"/>
          <w:szCs w:val="20"/>
          <w:lang w:val="es-ES_tradnl"/>
        </w:rPr>
        <w:t xml:space="preserve"> por el uso de la lengua.</w:t>
      </w:r>
    </w:p>
    <w:p w:rsidR="00EF1C93" w:rsidRPr="0010603D" w:rsidRDefault="00EF1C93" w:rsidP="0094224B">
      <w:pPr>
        <w:rPr>
          <w:rFonts w:ascii="Arial" w:hAnsi="Arial" w:cs="Arial"/>
          <w:color w:val="365F91" w:themeColor="accent1" w:themeShade="BF"/>
          <w:sz w:val="20"/>
          <w:szCs w:val="20"/>
          <w:lang w:val="es-ES_tradnl"/>
        </w:rPr>
      </w:pPr>
    </w:p>
    <w:p w:rsidR="00EF1C93" w:rsidRPr="0010603D" w:rsidRDefault="0094224B" w:rsidP="0094224B">
      <w:pPr>
        <w:ind w:left="540" w:hanging="540"/>
        <w:rPr>
          <w:rFonts w:ascii="Arial" w:hAnsi="Arial" w:cs="Arial"/>
          <w:b/>
          <w:bCs/>
          <w:color w:val="FF0000"/>
          <w:sz w:val="20"/>
          <w:szCs w:val="20"/>
          <w:u w:val="single"/>
          <w:lang w:val="es-ES_tradnl"/>
        </w:rPr>
      </w:pPr>
      <w:r w:rsidRPr="0010603D">
        <w:rPr>
          <w:rFonts w:ascii="Arial" w:hAnsi="Arial" w:cs="Arial"/>
          <w:b/>
          <w:color w:val="FF0000"/>
          <w:sz w:val="20"/>
          <w:szCs w:val="20"/>
          <w:lang w:val="es-ES_tradnl"/>
        </w:rPr>
        <w:lastRenderedPageBreak/>
        <w:t xml:space="preserve">VI. </w:t>
      </w:r>
      <w:r w:rsidR="00EF1C93" w:rsidRPr="0010603D">
        <w:rPr>
          <w:rFonts w:ascii="Arial" w:hAnsi="Arial" w:cs="Arial"/>
          <w:b/>
          <w:color w:val="FF0000"/>
          <w:sz w:val="20"/>
          <w:szCs w:val="20"/>
          <w:lang w:val="es-ES_tradnl"/>
        </w:rPr>
        <w:t xml:space="preserve">PROGRAMACIÓN </w:t>
      </w:r>
      <w:r w:rsidR="00EF1C93" w:rsidRPr="0010603D">
        <w:rPr>
          <w:rFonts w:ascii="Arial" w:hAnsi="Arial" w:cs="Arial"/>
          <w:b/>
          <w:bCs/>
          <w:color w:val="FF0000"/>
          <w:sz w:val="20"/>
          <w:szCs w:val="20"/>
          <w:lang w:val="es-ES_tradnl"/>
        </w:rPr>
        <w:t>ACADÉMICA:</w:t>
      </w:r>
    </w:p>
    <w:p w:rsidR="00EF1C93" w:rsidRPr="0010603D" w:rsidRDefault="00EF1C93" w:rsidP="0094224B">
      <w:pPr>
        <w:ind w:left="540" w:hanging="540"/>
        <w:rPr>
          <w:rFonts w:ascii="Arial" w:hAnsi="Arial" w:cs="Arial"/>
          <w:bCs/>
          <w:color w:val="365F91" w:themeColor="accent1" w:themeShade="BF"/>
          <w:sz w:val="20"/>
          <w:szCs w:val="20"/>
          <w:lang w:val="es-ES_tradnl"/>
        </w:rPr>
      </w:pPr>
    </w:p>
    <w:p w:rsidR="00EF1C93" w:rsidRPr="0010603D" w:rsidRDefault="00EF1C93" w:rsidP="007D22C2">
      <w:pPr>
        <w:pStyle w:val="Prrafodelista"/>
        <w:numPr>
          <w:ilvl w:val="1"/>
          <w:numId w:val="11"/>
        </w:numPr>
        <w:jc w:val="both"/>
        <w:rPr>
          <w:rFonts w:ascii="Arial" w:hAnsi="Arial" w:cs="Arial"/>
          <w:color w:val="365F91" w:themeColor="accent1" w:themeShade="BF"/>
          <w:sz w:val="20"/>
          <w:szCs w:val="20"/>
          <w:lang w:val="es-ES_tradnl"/>
        </w:rPr>
      </w:pPr>
      <w:r w:rsidRPr="0010603D">
        <w:rPr>
          <w:rFonts w:ascii="Arial" w:hAnsi="Arial" w:cs="Arial"/>
          <w:b/>
          <w:color w:val="365F91" w:themeColor="accent1" w:themeShade="BF"/>
          <w:sz w:val="20"/>
          <w:szCs w:val="20"/>
          <w:lang w:val="es-ES_tradnl"/>
        </w:rPr>
        <w:t xml:space="preserve">PRIMERA </w:t>
      </w:r>
      <w:r w:rsidRPr="0010603D">
        <w:rPr>
          <w:rFonts w:ascii="Arial" w:hAnsi="Arial" w:cs="Arial"/>
          <w:b/>
          <w:bCs/>
          <w:color w:val="365F91" w:themeColor="accent1" w:themeShade="BF"/>
          <w:sz w:val="20"/>
          <w:szCs w:val="20"/>
          <w:lang w:val="es-ES_tradnl"/>
        </w:rPr>
        <w:t>UNIDAD DE APRENDIZAJE</w:t>
      </w:r>
      <w:r w:rsidRPr="0010603D">
        <w:rPr>
          <w:rFonts w:ascii="Arial" w:hAnsi="Arial" w:cs="Arial"/>
          <w:bCs/>
          <w:color w:val="365F91" w:themeColor="accent1" w:themeShade="BF"/>
          <w:sz w:val="20"/>
          <w:szCs w:val="20"/>
          <w:lang w:val="es-ES_tradnl"/>
        </w:rPr>
        <w:tab/>
      </w:r>
    </w:p>
    <w:p w:rsidR="0094224B" w:rsidRPr="0010603D" w:rsidRDefault="0094224B" w:rsidP="0094224B">
      <w:pPr>
        <w:jc w:val="both"/>
        <w:rPr>
          <w:rFonts w:ascii="Arial" w:hAnsi="Arial" w:cs="Arial"/>
          <w:color w:val="365F91" w:themeColor="accent1" w:themeShade="BF"/>
          <w:sz w:val="20"/>
          <w:szCs w:val="20"/>
          <w:lang w:val="es-ES_tradnl"/>
        </w:rPr>
      </w:pPr>
    </w:p>
    <w:p w:rsidR="0094224B" w:rsidRPr="0010603D" w:rsidRDefault="00C2619B" w:rsidP="0094224B">
      <w:pPr>
        <w:ind w:left="540"/>
        <w:jc w:val="both"/>
        <w:rPr>
          <w:rFonts w:ascii="Arial" w:hAnsi="Arial" w:cs="Arial"/>
          <w:b/>
          <w:color w:val="365F91" w:themeColor="accent1" w:themeShade="BF"/>
          <w:sz w:val="20"/>
          <w:szCs w:val="20"/>
          <w:lang w:val="es-ES_tradnl"/>
        </w:rPr>
      </w:pPr>
      <w:r>
        <w:rPr>
          <w:rFonts w:ascii="Arial" w:hAnsi="Arial" w:cs="Arial"/>
          <w:b/>
          <w:color w:val="365F91" w:themeColor="accent1" w:themeShade="BF"/>
          <w:sz w:val="20"/>
          <w:szCs w:val="20"/>
          <w:lang w:val="es-ES_tradnl"/>
        </w:rPr>
        <w:t xml:space="preserve">4.1.1. </w:t>
      </w:r>
      <w:r w:rsidR="0094224B" w:rsidRPr="0010603D">
        <w:rPr>
          <w:rFonts w:ascii="Arial" w:hAnsi="Arial" w:cs="Arial"/>
          <w:b/>
          <w:color w:val="365F91" w:themeColor="accent1" w:themeShade="BF"/>
          <w:sz w:val="20"/>
          <w:szCs w:val="20"/>
          <w:lang w:val="es-ES_tradnl"/>
        </w:rPr>
        <w:t>CAPACIDADES</w:t>
      </w:r>
    </w:p>
    <w:p w:rsidR="0094224B" w:rsidRPr="0010603D" w:rsidRDefault="0094224B" w:rsidP="0094224B">
      <w:pPr>
        <w:ind w:left="540"/>
        <w:jc w:val="both"/>
        <w:rPr>
          <w:rFonts w:ascii="Arial" w:hAnsi="Arial" w:cs="Arial"/>
          <w:color w:val="365F91" w:themeColor="accent1" w:themeShade="BF"/>
          <w:sz w:val="20"/>
          <w:szCs w:val="20"/>
          <w:lang w:val="es-ES_tradnl"/>
        </w:rPr>
      </w:pPr>
    </w:p>
    <w:p w:rsidR="00C2619B" w:rsidRPr="0010603D" w:rsidRDefault="00C2619B" w:rsidP="00C2619B">
      <w:pPr>
        <w:ind w:left="708"/>
        <w:jc w:val="both"/>
        <w:rPr>
          <w:rFonts w:ascii="Arial" w:hAnsi="Arial" w:cs="Arial"/>
          <w:color w:val="365F91" w:themeColor="accent1" w:themeShade="BF"/>
          <w:sz w:val="20"/>
          <w:szCs w:val="20"/>
          <w:lang w:val="es-ES"/>
        </w:rPr>
      </w:pPr>
      <w:r>
        <w:rPr>
          <w:rFonts w:ascii="Arial" w:hAnsi="Arial" w:cs="Arial"/>
          <w:b/>
          <w:color w:val="365F91" w:themeColor="accent1" w:themeShade="BF"/>
          <w:sz w:val="20"/>
          <w:szCs w:val="20"/>
          <w:lang w:val="es-ES"/>
        </w:rPr>
        <w:t>4.1</w:t>
      </w:r>
      <w:r w:rsidRPr="0010603D">
        <w:rPr>
          <w:rFonts w:ascii="Arial" w:hAnsi="Arial" w:cs="Arial"/>
          <w:b/>
          <w:color w:val="365F91" w:themeColor="accent1" w:themeShade="BF"/>
          <w:sz w:val="20"/>
          <w:szCs w:val="20"/>
          <w:lang w:val="es-ES"/>
        </w:rPr>
        <w:t xml:space="preserve">.1.1 </w:t>
      </w:r>
      <w:r w:rsidR="009408C8">
        <w:rPr>
          <w:rFonts w:ascii="Arial" w:hAnsi="Arial" w:cs="Arial"/>
          <w:color w:val="365F91" w:themeColor="accent1" w:themeShade="BF"/>
          <w:sz w:val="20"/>
          <w:szCs w:val="20"/>
          <w:lang w:val="es-ES"/>
        </w:rPr>
        <w:t>Expresa ideas y</w:t>
      </w:r>
      <w:r>
        <w:rPr>
          <w:rFonts w:ascii="Arial" w:hAnsi="Arial" w:cs="Arial"/>
          <w:color w:val="365F91" w:themeColor="accent1" w:themeShade="BF"/>
          <w:sz w:val="20"/>
          <w:szCs w:val="20"/>
          <w:lang w:val="es-ES"/>
        </w:rPr>
        <w:t xml:space="preserve"> </w:t>
      </w:r>
      <w:r w:rsidRPr="0010603D">
        <w:rPr>
          <w:rFonts w:ascii="Arial" w:hAnsi="Arial" w:cs="Arial"/>
          <w:color w:val="365F91" w:themeColor="accent1" w:themeShade="BF"/>
          <w:sz w:val="20"/>
          <w:szCs w:val="20"/>
          <w:lang w:val="es-ES"/>
        </w:rPr>
        <w:t xml:space="preserve">opiniones </w:t>
      </w:r>
      <w:r>
        <w:rPr>
          <w:rFonts w:ascii="Arial" w:hAnsi="Arial" w:cs="Arial"/>
          <w:color w:val="365F91" w:themeColor="accent1" w:themeShade="BF"/>
          <w:sz w:val="20"/>
          <w:szCs w:val="20"/>
          <w:lang w:val="es-ES"/>
        </w:rPr>
        <w:t>referentes a servicios dados por el hotel: comida, turismo guiado por la ciudad, llamadas telefónicas; así como cancelar la cuenta del hotel.</w:t>
      </w:r>
    </w:p>
    <w:p w:rsidR="00C2619B" w:rsidRPr="0010603D" w:rsidRDefault="00C2619B" w:rsidP="00C2619B">
      <w:pPr>
        <w:ind w:left="708"/>
        <w:jc w:val="both"/>
        <w:rPr>
          <w:rFonts w:ascii="Arial" w:hAnsi="Arial" w:cs="Arial"/>
          <w:color w:val="365F91" w:themeColor="accent1" w:themeShade="BF"/>
          <w:sz w:val="20"/>
          <w:szCs w:val="20"/>
          <w:lang w:val="es-ES"/>
        </w:rPr>
      </w:pPr>
    </w:p>
    <w:p w:rsidR="00C2619B" w:rsidRPr="0010603D" w:rsidRDefault="00C2619B" w:rsidP="00C2619B">
      <w:pPr>
        <w:ind w:left="708"/>
        <w:jc w:val="both"/>
        <w:rPr>
          <w:rFonts w:ascii="Arial" w:hAnsi="Arial" w:cs="Arial"/>
          <w:color w:val="365F91" w:themeColor="accent1" w:themeShade="BF"/>
          <w:sz w:val="20"/>
          <w:szCs w:val="20"/>
          <w:lang w:val="es-ES"/>
        </w:rPr>
      </w:pPr>
      <w:r>
        <w:rPr>
          <w:rFonts w:ascii="Arial" w:hAnsi="Arial" w:cs="Arial"/>
          <w:b/>
          <w:color w:val="365F91" w:themeColor="accent1" w:themeShade="BF"/>
          <w:sz w:val="20"/>
          <w:szCs w:val="20"/>
          <w:lang w:val="es-ES"/>
        </w:rPr>
        <w:t>4.1</w:t>
      </w:r>
      <w:r w:rsidRPr="0010603D">
        <w:rPr>
          <w:rFonts w:ascii="Arial" w:hAnsi="Arial" w:cs="Arial"/>
          <w:b/>
          <w:color w:val="365F91" w:themeColor="accent1" w:themeShade="BF"/>
          <w:sz w:val="20"/>
          <w:szCs w:val="20"/>
          <w:lang w:val="es-ES"/>
        </w:rPr>
        <w:t xml:space="preserve">.1.2 </w:t>
      </w:r>
      <w:r w:rsidRPr="0010603D">
        <w:rPr>
          <w:rFonts w:ascii="Arial" w:hAnsi="Arial" w:cs="Arial"/>
          <w:color w:val="365F91" w:themeColor="accent1" w:themeShade="BF"/>
          <w:sz w:val="20"/>
          <w:szCs w:val="20"/>
          <w:lang w:val="es-ES"/>
        </w:rPr>
        <w:t>Comprende textos de mayor</w:t>
      </w:r>
      <w:r>
        <w:rPr>
          <w:rFonts w:ascii="Arial" w:hAnsi="Arial" w:cs="Arial"/>
          <w:color w:val="365F91" w:themeColor="accent1" w:themeShade="BF"/>
          <w:sz w:val="20"/>
          <w:szCs w:val="20"/>
          <w:lang w:val="es-ES"/>
        </w:rPr>
        <w:t xml:space="preserve"> </w:t>
      </w:r>
      <w:r w:rsidRPr="0010603D">
        <w:rPr>
          <w:rFonts w:ascii="Arial" w:hAnsi="Arial" w:cs="Arial"/>
          <w:color w:val="365F91" w:themeColor="accent1" w:themeShade="BF"/>
          <w:sz w:val="20"/>
          <w:szCs w:val="20"/>
          <w:lang w:val="es-ES"/>
        </w:rPr>
        <w:t>extensión</w:t>
      </w:r>
      <w:r>
        <w:rPr>
          <w:rFonts w:ascii="Arial" w:hAnsi="Arial" w:cs="Arial"/>
          <w:color w:val="365F91" w:themeColor="accent1" w:themeShade="BF"/>
          <w:sz w:val="20"/>
          <w:szCs w:val="20"/>
          <w:lang w:val="es-ES"/>
        </w:rPr>
        <w:t xml:space="preserve"> referente a servicios dados por el hotel: comida, turismo guiado por la ciudad, llamadas telefónicas; así como cancelar la cuenta del hotel.</w:t>
      </w:r>
    </w:p>
    <w:p w:rsidR="00C2619B" w:rsidRPr="0010603D" w:rsidRDefault="00C2619B" w:rsidP="00C2619B">
      <w:pPr>
        <w:ind w:left="708"/>
        <w:jc w:val="both"/>
        <w:rPr>
          <w:rFonts w:ascii="Arial" w:hAnsi="Arial" w:cs="Arial"/>
          <w:color w:val="365F91" w:themeColor="accent1" w:themeShade="BF"/>
          <w:sz w:val="20"/>
          <w:szCs w:val="20"/>
          <w:lang w:val="es-ES"/>
        </w:rPr>
      </w:pPr>
    </w:p>
    <w:p w:rsidR="00C2619B" w:rsidRDefault="00C2619B" w:rsidP="00C2619B">
      <w:pPr>
        <w:ind w:left="708"/>
        <w:jc w:val="both"/>
        <w:rPr>
          <w:rFonts w:ascii="Arial" w:hAnsi="Arial" w:cs="Arial"/>
          <w:b/>
          <w:color w:val="365F91" w:themeColor="accent1" w:themeShade="BF"/>
          <w:sz w:val="20"/>
          <w:szCs w:val="20"/>
          <w:lang w:val="es-ES"/>
        </w:rPr>
      </w:pPr>
      <w:r>
        <w:rPr>
          <w:rFonts w:ascii="Arial" w:hAnsi="Arial" w:cs="Arial"/>
          <w:b/>
          <w:color w:val="365F91" w:themeColor="accent1" w:themeShade="BF"/>
          <w:sz w:val="20"/>
          <w:szCs w:val="20"/>
          <w:lang w:val="es-ES"/>
        </w:rPr>
        <w:t>4.1</w:t>
      </w:r>
      <w:r w:rsidRPr="0010603D">
        <w:rPr>
          <w:rFonts w:ascii="Arial" w:hAnsi="Arial" w:cs="Arial"/>
          <w:b/>
          <w:color w:val="365F91" w:themeColor="accent1" w:themeShade="BF"/>
          <w:sz w:val="20"/>
          <w:szCs w:val="20"/>
          <w:lang w:val="es-ES"/>
        </w:rPr>
        <w:t xml:space="preserve">.1.3 </w:t>
      </w:r>
      <w:r w:rsidRPr="0010603D">
        <w:rPr>
          <w:rFonts w:ascii="Arial" w:hAnsi="Arial" w:cs="Arial"/>
          <w:color w:val="365F91" w:themeColor="accent1" w:themeShade="BF"/>
          <w:sz w:val="20"/>
          <w:szCs w:val="20"/>
          <w:lang w:val="es-ES"/>
        </w:rPr>
        <w:t>Produce textos variados con adecuación</w:t>
      </w:r>
      <w:r w:rsidR="009408C8">
        <w:rPr>
          <w:rFonts w:ascii="Arial" w:hAnsi="Arial" w:cs="Arial"/>
          <w:color w:val="365F91" w:themeColor="accent1" w:themeShade="BF"/>
          <w:sz w:val="20"/>
          <w:szCs w:val="20"/>
          <w:lang w:val="es-ES"/>
        </w:rPr>
        <w:t xml:space="preserve"> </w:t>
      </w:r>
      <w:r>
        <w:rPr>
          <w:rFonts w:ascii="Arial" w:hAnsi="Arial" w:cs="Arial"/>
          <w:color w:val="365F91" w:themeColor="accent1" w:themeShade="BF"/>
          <w:sz w:val="20"/>
          <w:szCs w:val="20"/>
          <w:lang w:val="es-ES"/>
        </w:rPr>
        <w:t>referente a servicios dados por el hotel: comida, turismo guiado por la ciudad, llamadas telefónicas; así como cancelar la cuenta del hotel.</w:t>
      </w:r>
    </w:p>
    <w:p w:rsidR="00E52A95" w:rsidRDefault="00E52A95" w:rsidP="00E52A95">
      <w:pPr>
        <w:jc w:val="both"/>
        <w:rPr>
          <w:rFonts w:ascii="Arial" w:hAnsi="Arial" w:cs="Arial"/>
          <w:color w:val="365F91" w:themeColor="accent1" w:themeShade="BF"/>
          <w:sz w:val="20"/>
          <w:szCs w:val="20"/>
          <w:lang w:val="es-ES"/>
        </w:rPr>
      </w:pPr>
    </w:p>
    <w:p w:rsidR="009408C8" w:rsidRDefault="009408C8" w:rsidP="00E52A95">
      <w:pPr>
        <w:jc w:val="both"/>
        <w:rPr>
          <w:rFonts w:ascii="Arial" w:hAnsi="Arial" w:cs="Arial"/>
          <w:color w:val="365F91" w:themeColor="accent1" w:themeShade="BF"/>
          <w:sz w:val="20"/>
          <w:szCs w:val="20"/>
          <w:lang w:val="es-ES"/>
        </w:rPr>
      </w:pPr>
    </w:p>
    <w:p w:rsidR="00EF1C93" w:rsidRPr="0010603D" w:rsidRDefault="0094224B" w:rsidP="00EF1C93">
      <w:pPr>
        <w:jc w:val="both"/>
        <w:rPr>
          <w:rFonts w:ascii="Arial" w:hAnsi="Arial" w:cs="Arial"/>
          <w:b/>
          <w:color w:val="365F91" w:themeColor="accent1" w:themeShade="BF"/>
          <w:sz w:val="20"/>
          <w:szCs w:val="20"/>
          <w:lang w:val="es-ES"/>
        </w:rPr>
      </w:pPr>
      <w:r w:rsidRPr="0010603D">
        <w:rPr>
          <w:rFonts w:ascii="Arial" w:hAnsi="Arial" w:cs="Arial"/>
          <w:b/>
          <w:color w:val="365F91" w:themeColor="accent1" w:themeShade="BF"/>
          <w:sz w:val="20"/>
          <w:szCs w:val="20"/>
          <w:lang w:val="es-ES"/>
        </w:rPr>
        <w:t xml:space="preserve">         </w:t>
      </w:r>
      <w:r w:rsidR="00AE7621" w:rsidRPr="0010603D">
        <w:rPr>
          <w:rFonts w:ascii="Arial" w:hAnsi="Arial" w:cs="Arial"/>
          <w:b/>
          <w:color w:val="365F91" w:themeColor="accent1" w:themeShade="BF"/>
          <w:sz w:val="20"/>
          <w:szCs w:val="20"/>
          <w:lang w:val="es-ES"/>
        </w:rPr>
        <w:t>4.1.2</w:t>
      </w:r>
      <w:r w:rsidR="0095100A" w:rsidRPr="0010603D">
        <w:rPr>
          <w:rFonts w:ascii="Arial" w:hAnsi="Arial" w:cs="Arial"/>
          <w:b/>
          <w:color w:val="365F91" w:themeColor="accent1" w:themeShade="BF"/>
          <w:sz w:val="20"/>
          <w:szCs w:val="20"/>
          <w:lang w:val="es-ES"/>
        </w:rPr>
        <w:t xml:space="preserve">. </w:t>
      </w:r>
      <w:r w:rsidRPr="0010603D">
        <w:rPr>
          <w:rFonts w:ascii="Arial" w:hAnsi="Arial" w:cs="Arial"/>
          <w:b/>
          <w:color w:val="365F91" w:themeColor="accent1" w:themeShade="BF"/>
          <w:sz w:val="20"/>
          <w:szCs w:val="20"/>
          <w:lang w:val="es-ES"/>
        </w:rPr>
        <w:t>CONTENIDOS</w:t>
      </w:r>
    </w:p>
    <w:p w:rsidR="005D16B8" w:rsidRDefault="005D16B8" w:rsidP="00112405">
      <w:pPr>
        <w:jc w:val="both"/>
        <w:rPr>
          <w:rFonts w:ascii="Arial" w:hAnsi="Arial" w:cs="Arial"/>
          <w:b/>
          <w:color w:val="365F91" w:themeColor="accent1" w:themeShade="BF"/>
          <w:sz w:val="20"/>
          <w:szCs w:val="20"/>
          <w:lang w:val="en-US"/>
        </w:rPr>
      </w:pPr>
    </w:p>
    <w:p w:rsidR="005D16B8" w:rsidRPr="0010603D" w:rsidRDefault="005D16B8" w:rsidP="005D16B8">
      <w:pPr>
        <w:jc w:val="both"/>
        <w:rPr>
          <w:rFonts w:ascii="Arial" w:hAnsi="Arial" w:cs="Arial"/>
          <w:b/>
          <w:color w:val="365F91" w:themeColor="accent1" w:themeShade="BF"/>
          <w:sz w:val="20"/>
          <w:szCs w:val="20"/>
        </w:rPr>
      </w:pPr>
      <w:r w:rsidRPr="0010603D">
        <w:rPr>
          <w:rFonts w:ascii="Arial" w:hAnsi="Arial" w:cs="Arial"/>
          <w:b/>
          <w:color w:val="365F91" w:themeColor="accent1" w:themeShade="BF"/>
          <w:sz w:val="20"/>
          <w:szCs w:val="20"/>
        </w:rPr>
        <w:t>Mes: SETIEMBRE</w:t>
      </w:r>
    </w:p>
    <w:tbl>
      <w:tblPr>
        <w:tblW w:w="103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4394"/>
        <w:gridCol w:w="2551"/>
        <w:gridCol w:w="1710"/>
      </w:tblGrid>
      <w:tr w:rsidR="005D16B8" w:rsidRPr="007B337F" w:rsidTr="005D16B8">
        <w:trPr>
          <w:trHeight w:val="347"/>
        </w:trPr>
        <w:tc>
          <w:tcPr>
            <w:tcW w:w="1702" w:type="dxa"/>
            <w:vAlign w:val="center"/>
          </w:tcPr>
          <w:p w:rsidR="005D16B8" w:rsidRPr="007B337F" w:rsidRDefault="005D16B8" w:rsidP="005D16B8">
            <w:pPr>
              <w:tabs>
                <w:tab w:val="left" w:pos="1620"/>
              </w:tabs>
              <w:rPr>
                <w:rFonts w:ascii="Arial" w:hAnsi="Arial" w:cs="Arial"/>
                <w:b/>
                <w:color w:val="365F91" w:themeColor="accent1" w:themeShade="BF"/>
                <w:sz w:val="18"/>
                <w:szCs w:val="18"/>
              </w:rPr>
            </w:pPr>
            <w:r w:rsidRPr="007B337F">
              <w:rPr>
                <w:rFonts w:ascii="Arial" w:hAnsi="Arial" w:cs="Arial"/>
                <w:b/>
                <w:color w:val="365F91" w:themeColor="accent1" w:themeShade="BF"/>
                <w:sz w:val="18"/>
                <w:szCs w:val="18"/>
              </w:rPr>
              <w:t>Semana</w:t>
            </w:r>
          </w:p>
        </w:tc>
        <w:tc>
          <w:tcPr>
            <w:tcW w:w="4394" w:type="dxa"/>
            <w:vAlign w:val="center"/>
          </w:tcPr>
          <w:p w:rsidR="005D16B8" w:rsidRPr="007B337F" w:rsidRDefault="005D16B8" w:rsidP="005D16B8">
            <w:pPr>
              <w:tabs>
                <w:tab w:val="left" w:pos="1620"/>
              </w:tabs>
              <w:rPr>
                <w:rFonts w:ascii="Arial" w:hAnsi="Arial" w:cs="Arial"/>
                <w:b/>
                <w:color w:val="365F91" w:themeColor="accent1" w:themeShade="BF"/>
                <w:sz w:val="18"/>
                <w:szCs w:val="18"/>
              </w:rPr>
            </w:pPr>
            <w:r w:rsidRPr="007B337F">
              <w:rPr>
                <w:rFonts w:ascii="Arial" w:hAnsi="Arial" w:cs="Arial"/>
                <w:b/>
                <w:color w:val="365F91" w:themeColor="accent1" w:themeShade="BF"/>
                <w:sz w:val="18"/>
                <w:szCs w:val="18"/>
              </w:rPr>
              <w:t>Conceptuales</w:t>
            </w:r>
          </w:p>
        </w:tc>
        <w:tc>
          <w:tcPr>
            <w:tcW w:w="2551" w:type="dxa"/>
            <w:vAlign w:val="center"/>
          </w:tcPr>
          <w:p w:rsidR="005D16B8" w:rsidRPr="007B337F" w:rsidRDefault="005D16B8" w:rsidP="005D16B8">
            <w:pPr>
              <w:tabs>
                <w:tab w:val="left" w:pos="1620"/>
              </w:tabs>
              <w:rPr>
                <w:rFonts w:ascii="Arial" w:hAnsi="Arial" w:cs="Arial"/>
                <w:b/>
                <w:color w:val="365F91" w:themeColor="accent1" w:themeShade="BF"/>
                <w:sz w:val="18"/>
                <w:szCs w:val="18"/>
              </w:rPr>
            </w:pPr>
            <w:r w:rsidRPr="007B337F">
              <w:rPr>
                <w:rFonts w:ascii="Arial" w:hAnsi="Arial" w:cs="Arial"/>
                <w:b/>
                <w:color w:val="365F91" w:themeColor="accent1" w:themeShade="BF"/>
                <w:sz w:val="18"/>
                <w:szCs w:val="18"/>
              </w:rPr>
              <w:t>Procedimentales</w:t>
            </w:r>
          </w:p>
        </w:tc>
        <w:tc>
          <w:tcPr>
            <w:tcW w:w="1710" w:type="dxa"/>
            <w:vAlign w:val="center"/>
          </w:tcPr>
          <w:p w:rsidR="005D16B8" w:rsidRPr="007B337F" w:rsidRDefault="005D16B8" w:rsidP="005D16B8">
            <w:pPr>
              <w:tabs>
                <w:tab w:val="left" w:pos="1620"/>
              </w:tabs>
              <w:rPr>
                <w:rFonts w:ascii="Arial" w:hAnsi="Arial" w:cs="Arial"/>
                <w:b/>
                <w:color w:val="365F91" w:themeColor="accent1" w:themeShade="BF"/>
                <w:sz w:val="18"/>
                <w:szCs w:val="18"/>
              </w:rPr>
            </w:pPr>
            <w:r w:rsidRPr="007B337F">
              <w:rPr>
                <w:rFonts w:ascii="Arial" w:hAnsi="Arial" w:cs="Arial"/>
                <w:b/>
                <w:color w:val="365F91" w:themeColor="accent1" w:themeShade="BF"/>
                <w:sz w:val="18"/>
                <w:szCs w:val="18"/>
              </w:rPr>
              <w:t>Actitudinales</w:t>
            </w:r>
          </w:p>
        </w:tc>
      </w:tr>
      <w:tr w:rsidR="00811809" w:rsidRPr="007B337F" w:rsidTr="005D16B8">
        <w:trPr>
          <w:trHeight w:val="1245"/>
        </w:trPr>
        <w:tc>
          <w:tcPr>
            <w:tcW w:w="1702" w:type="dxa"/>
            <w:vAlign w:val="center"/>
          </w:tcPr>
          <w:p w:rsidR="00811809" w:rsidRPr="00811809" w:rsidRDefault="00811809" w:rsidP="005D16B8">
            <w:pPr>
              <w:tabs>
                <w:tab w:val="left" w:pos="1620"/>
              </w:tabs>
              <w:rPr>
                <w:rFonts w:ascii="Arial" w:hAnsi="Arial" w:cs="Arial"/>
                <w:b/>
                <w:color w:val="365F91" w:themeColor="accent1" w:themeShade="BF"/>
                <w:sz w:val="18"/>
                <w:szCs w:val="18"/>
                <w:lang w:val="en-US"/>
              </w:rPr>
            </w:pPr>
            <w:r w:rsidRPr="00811809">
              <w:rPr>
                <w:rFonts w:ascii="Arial" w:hAnsi="Arial" w:cs="Arial"/>
                <w:b/>
                <w:color w:val="365F91" w:themeColor="accent1" w:themeShade="BF"/>
                <w:sz w:val="18"/>
                <w:szCs w:val="18"/>
                <w:lang w:val="en-US"/>
              </w:rPr>
              <w:t>1ª</w:t>
            </w:r>
          </w:p>
          <w:p w:rsidR="00811809" w:rsidRPr="00811809" w:rsidRDefault="00811809" w:rsidP="00811809">
            <w:pPr>
              <w:tabs>
                <w:tab w:val="left" w:pos="1620"/>
              </w:tabs>
              <w:rPr>
                <w:rFonts w:ascii="Arial" w:hAnsi="Arial" w:cs="Arial"/>
                <w:b/>
                <w:color w:val="365F91" w:themeColor="accent1" w:themeShade="BF"/>
                <w:sz w:val="18"/>
                <w:szCs w:val="18"/>
                <w:lang w:val="en-US"/>
              </w:rPr>
            </w:pPr>
            <w:r w:rsidRPr="00811809">
              <w:rPr>
                <w:rFonts w:ascii="Arial" w:hAnsi="Arial" w:cs="Arial"/>
                <w:b/>
                <w:color w:val="365F91" w:themeColor="accent1" w:themeShade="BF"/>
                <w:sz w:val="18"/>
                <w:szCs w:val="18"/>
                <w:lang w:val="en-US"/>
              </w:rPr>
              <w:t>TAKING BAR ORDERS</w:t>
            </w:r>
            <w:r>
              <w:rPr>
                <w:rFonts w:ascii="Arial" w:hAnsi="Arial" w:cs="Arial"/>
                <w:b/>
                <w:color w:val="365F91" w:themeColor="accent1" w:themeShade="BF"/>
                <w:sz w:val="18"/>
                <w:szCs w:val="18"/>
                <w:lang w:val="en-US"/>
              </w:rPr>
              <w:t xml:space="preserve"> 1</w:t>
            </w:r>
          </w:p>
          <w:p w:rsidR="00811809" w:rsidRPr="00811809" w:rsidRDefault="00811809" w:rsidP="005D16B8">
            <w:pPr>
              <w:rPr>
                <w:rFonts w:ascii="Arial" w:hAnsi="Arial" w:cs="Arial"/>
                <w:b/>
                <w:color w:val="365F91" w:themeColor="accent1" w:themeShade="BF"/>
                <w:sz w:val="18"/>
                <w:szCs w:val="18"/>
                <w:lang w:val="en-US"/>
              </w:rPr>
            </w:pPr>
          </w:p>
          <w:p w:rsidR="00811809" w:rsidRPr="00811809" w:rsidRDefault="00811809" w:rsidP="005D16B8">
            <w:pPr>
              <w:rPr>
                <w:rFonts w:ascii="Arial" w:hAnsi="Arial" w:cs="Arial"/>
                <w:b/>
                <w:color w:val="365F91" w:themeColor="accent1" w:themeShade="BF"/>
                <w:sz w:val="18"/>
                <w:szCs w:val="18"/>
                <w:lang w:val="en-US"/>
              </w:rPr>
            </w:pPr>
            <w:r w:rsidRPr="00811809">
              <w:rPr>
                <w:rFonts w:ascii="Arial" w:hAnsi="Arial" w:cs="Arial"/>
                <w:b/>
                <w:color w:val="365F91" w:themeColor="accent1" w:themeShade="BF"/>
                <w:sz w:val="18"/>
                <w:szCs w:val="18"/>
                <w:lang w:val="en-US"/>
              </w:rPr>
              <w:t xml:space="preserve">FECHA </w:t>
            </w:r>
          </w:p>
          <w:p w:rsidR="00811809" w:rsidRPr="00811809" w:rsidRDefault="00811809" w:rsidP="005D16B8">
            <w:pPr>
              <w:rPr>
                <w:rFonts w:ascii="Arial" w:hAnsi="Arial" w:cs="Arial"/>
                <w:b/>
                <w:color w:val="365F91" w:themeColor="accent1" w:themeShade="BF"/>
                <w:sz w:val="18"/>
                <w:szCs w:val="18"/>
                <w:lang w:val="en-US"/>
              </w:rPr>
            </w:pPr>
            <w:r w:rsidRPr="00811809">
              <w:rPr>
                <w:rFonts w:ascii="Arial" w:hAnsi="Arial" w:cs="Arial"/>
                <w:b/>
                <w:color w:val="365F91" w:themeColor="accent1" w:themeShade="BF"/>
                <w:sz w:val="18"/>
                <w:szCs w:val="18"/>
                <w:lang w:val="en-US"/>
              </w:rPr>
              <w:t xml:space="preserve">3-7 </w:t>
            </w:r>
            <w:proofErr w:type="spellStart"/>
            <w:r w:rsidRPr="00811809">
              <w:rPr>
                <w:rFonts w:ascii="Arial" w:hAnsi="Arial" w:cs="Arial"/>
                <w:b/>
                <w:color w:val="365F91" w:themeColor="accent1" w:themeShade="BF"/>
                <w:sz w:val="18"/>
                <w:szCs w:val="18"/>
                <w:lang w:val="en-US"/>
              </w:rPr>
              <w:t>Setiembre</w:t>
            </w:r>
            <w:proofErr w:type="spellEnd"/>
          </w:p>
          <w:p w:rsidR="00811809" w:rsidRPr="00811809" w:rsidRDefault="00811809" w:rsidP="005D16B8">
            <w:pPr>
              <w:rPr>
                <w:rFonts w:ascii="Arial" w:hAnsi="Arial" w:cs="Arial"/>
                <w:b/>
                <w:color w:val="365F91" w:themeColor="accent1" w:themeShade="BF"/>
                <w:sz w:val="18"/>
                <w:szCs w:val="18"/>
                <w:lang w:val="en-US"/>
              </w:rPr>
            </w:pPr>
          </w:p>
        </w:tc>
        <w:tc>
          <w:tcPr>
            <w:tcW w:w="4394" w:type="dxa"/>
            <w:vMerge w:val="restart"/>
            <w:vAlign w:val="center"/>
          </w:tcPr>
          <w:p w:rsidR="00811809" w:rsidRPr="00811809" w:rsidRDefault="00811809" w:rsidP="00811809">
            <w:pPr>
              <w:rPr>
                <w:rFonts w:ascii="Arial" w:hAnsi="Arial" w:cs="Arial"/>
                <w:b/>
                <w:color w:val="365F91" w:themeColor="accent1" w:themeShade="BF"/>
                <w:sz w:val="18"/>
                <w:szCs w:val="18"/>
                <w:lang w:val="en-GB"/>
              </w:rPr>
            </w:pPr>
            <w:r w:rsidRPr="00811809">
              <w:rPr>
                <w:rFonts w:ascii="Arial" w:hAnsi="Arial" w:cs="Arial"/>
                <w:b/>
                <w:color w:val="365F91" w:themeColor="accent1" w:themeShade="BF"/>
                <w:sz w:val="18"/>
                <w:szCs w:val="18"/>
                <w:lang w:val="en-GB"/>
              </w:rPr>
              <w:t>Listening and pronunciation</w:t>
            </w:r>
          </w:p>
          <w:p w:rsidR="00811809" w:rsidRPr="00811809" w:rsidRDefault="00811809" w:rsidP="00811809">
            <w:pPr>
              <w:tabs>
                <w:tab w:val="num" w:pos="650"/>
              </w:tabs>
              <w:rPr>
                <w:rFonts w:ascii="Arial" w:hAnsi="Arial" w:cs="Arial"/>
                <w:color w:val="365F91" w:themeColor="accent1" w:themeShade="BF"/>
                <w:sz w:val="18"/>
                <w:szCs w:val="18"/>
                <w:lang w:val="en-GB"/>
              </w:rPr>
            </w:pPr>
            <w:r w:rsidRPr="00811809">
              <w:rPr>
                <w:rFonts w:ascii="Arial" w:hAnsi="Arial" w:cs="Arial"/>
                <w:color w:val="365F91" w:themeColor="accent1" w:themeShade="BF"/>
                <w:sz w:val="18"/>
                <w:szCs w:val="18"/>
                <w:lang w:val="en-GB"/>
              </w:rPr>
              <w:t>Taking orders for drinks; dealing with payment.</w:t>
            </w:r>
          </w:p>
          <w:p w:rsidR="00811809" w:rsidRPr="00811809" w:rsidRDefault="00811809" w:rsidP="00811809">
            <w:pPr>
              <w:tabs>
                <w:tab w:val="num" w:pos="650"/>
              </w:tabs>
              <w:rPr>
                <w:rFonts w:ascii="Arial" w:hAnsi="Arial" w:cs="Arial"/>
                <w:b/>
                <w:color w:val="365F91" w:themeColor="accent1" w:themeShade="BF"/>
                <w:sz w:val="18"/>
                <w:szCs w:val="18"/>
                <w:lang w:val="en-GB"/>
              </w:rPr>
            </w:pPr>
            <w:r w:rsidRPr="00811809">
              <w:rPr>
                <w:rFonts w:ascii="Arial" w:hAnsi="Arial" w:cs="Arial"/>
                <w:b/>
                <w:color w:val="365F91" w:themeColor="accent1" w:themeShade="BF"/>
                <w:sz w:val="18"/>
                <w:szCs w:val="18"/>
                <w:lang w:val="en-GB"/>
              </w:rPr>
              <w:t>Language focus and practice</w:t>
            </w:r>
          </w:p>
          <w:p w:rsidR="00811809" w:rsidRPr="00811809" w:rsidRDefault="00811809" w:rsidP="00811809">
            <w:pPr>
              <w:tabs>
                <w:tab w:val="num" w:pos="650"/>
              </w:tabs>
              <w:rPr>
                <w:rFonts w:ascii="Arial" w:hAnsi="Arial" w:cs="Arial"/>
                <w:color w:val="365F91" w:themeColor="accent1" w:themeShade="BF"/>
                <w:sz w:val="18"/>
                <w:szCs w:val="18"/>
                <w:lang w:val="en-GB"/>
              </w:rPr>
            </w:pPr>
            <w:r w:rsidRPr="00811809">
              <w:rPr>
                <w:rFonts w:ascii="Arial" w:hAnsi="Arial" w:cs="Arial"/>
                <w:color w:val="365F91" w:themeColor="accent1" w:themeShade="BF"/>
                <w:sz w:val="18"/>
                <w:szCs w:val="18"/>
                <w:lang w:val="en-GB"/>
              </w:rPr>
              <w:t>Welcoming; offering choices of drinks; serving drinks; the bill, payment, tips.</w:t>
            </w:r>
          </w:p>
          <w:p w:rsidR="00811809" w:rsidRPr="00811809" w:rsidRDefault="00811809" w:rsidP="00811809">
            <w:pPr>
              <w:tabs>
                <w:tab w:val="num" w:pos="650"/>
              </w:tabs>
              <w:rPr>
                <w:rFonts w:ascii="Arial" w:hAnsi="Arial" w:cs="Arial"/>
                <w:color w:val="365F91" w:themeColor="accent1" w:themeShade="BF"/>
                <w:sz w:val="18"/>
                <w:szCs w:val="18"/>
                <w:lang w:val="en-GB"/>
              </w:rPr>
            </w:pPr>
            <w:r w:rsidRPr="00811809">
              <w:rPr>
                <w:rFonts w:ascii="Arial" w:hAnsi="Arial" w:cs="Arial"/>
                <w:b/>
                <w:color w:val="365F91" w:themeColor="accent1" w:themeShade="BF"/>
                <w:sz w:val="18"/>
                <w:szCs w:val="18"/>
                <w:lang w:val="en-GB"/>
              </w:rPr>
              <w:t>Personal Job File</w:t>
            </w:r>
          </w:p>
          <w:p w:rsidR="00811809" w:rsidRPr="00811809" w:rsidRDefault="00811809" w:rsidP="00811809">
            <w:pPr>
              <w:tabs>
                <w:tab w:val="num" w:pos="650"/>
              </w:tabs>
              <w:rPr>
                <w:rFonts w:ascii="Arial" w:hAnsi="Arial" w:cs="Arial"/>
                <w:color w:val="365F91" w:themeColor="accent1" w:themeShade="BF"/>
                <w:sz w:val="18"/>
                <w:szCs w:val="18"/>
                <w:lang w:val="en-GB"/>
              </w:rPr>
            </w:pPr>
            <w:r w:rsidRPr="00811809">
              <w:rPr>
                <w:rFonts w:ascii="Arial" w:hAnsi="Arial" w:cs="Arial"/>
                <w:color w:val="365F91" w:themeColor="accent1" w:themeShade="BF"/>
                <w:sz w:val="18"/>
                <w:szCs w:val="18"/>
                <w:lang w:val="en-GB"/>
              </w:rPr>
              <w:t>Building conversations in the hotel bar</w:t>
            </w:r>
          </w:p>
          <w:p w:rsidR="00811809" w:rsidRPr="00811809" w:rsidRDefault="00811809" w:rsidP="00811809">
            <w:pPr>
              <w:tabs>
                <w:tab w:val="num" w:pos="650"/>
              </w:tabs>
              <w:rPr>
                <w:rFonts w:ascii="Arial" w:hAnsi="Arial" w:cs="Arial"/>
                <w:b/>
                <w:color w:val="365F91" w:themeColor="accent1" w:themeShade="BF"/>
                <w:sz w:val="18"/>
                <w:szCs w:val="18"/>
                <w:lang w:val="en-GB"/>
              </w:rPr>
            </w:pPr>
            <w:r w:rsidRPr="00811809">
              <w:rPr>
                <w:rFonts w:ascii="Arial" w:hAnsi="Arial" w:cs="Arial"/>
                <w:b/>
                <w:color w:val="365F91" w:themeColor="accent1" w:themeShade="BF"/>
                <w:sz w:val="18"/>
                <w:szCs w:val="18"/>
                <w:lang w:val="en-GB"/>
              </w:rPr>
              <w:t>Speaking practice</w:t>
            </w:r>
          </w:p>
          <w:p w:rsidR="00811809" w:rsidRPr="00811809" w:rsidRDefault="00811809" w:rsidP="00811809">
            <w:pPr>
              <w:tabs>
                <w:tab w:val="num" w:pos="650"/>
              </w:tabs>
              <w:rPr>
                <w:rFonts w:ascii="Arial" w:hAnsi="Arial" w:cs="Arial"/>
                <w:color w:val="365F91" w:themeColor="accent1" w:themeShade="BF"/>
                <w:sz w:val="18"/>
                <w:szCs w:val="18"/>
                <w:lang w:val="en-GB"/>
              </w:rPr>
            </w:pPr>
            <w:r w:rsidRPr="00811809">
              <w:rPr>
                <w:rFonts w:ascii="Arial" w:hAnsi="Arial" w:cs="Arial"/>
                <w:color w:val="365F91" w:themeColor="accent1" w:themeShade="BF"/>
                <w:sz w:val="18"/>
                <w:szCs w:val="18"/>
                <w:lang w:val="en-GB"/>
              </w:rPr>
              <w:t>Taking bar orders; dealing with different types of payment</w:t>
            </w:r>
          </w:p>
          <w:p w:rsidR="00811809" w:rsidRPr="007B337F" w:rsidRDefault="00811809" w:rsidP="005D16B8">
            <w:pPr>
              <w:tabs>
                <w:tab w:val="num" w:pos="650"/>
              </w:tabs>
              <w:rPr>
                <w:rFonts w:ascii="Arial" w:hAnsi="Arial" w:cs="Arial"/>
                <w:color w:val="365F91" w:themeColor="accent1" w:themeShade="BF"/>
                <w:sz w:val="18"/>
                <w:szCs w:val="18"/>
                <w:lang w:val="en-GB"/>
              </w:rPr>
            </w:pPr>
          </w:p>
        </w:tc>
        <w:tc>
          <w:tcPr>
            <w:tcW w:w="2551" w:type="dxa"/>
            <w:vMerge w:val="restart"/>
            <w:vAlign w:val="center"/>
          </w:tcPr>
          <w:p w:rsidR="00811809" w:rsidRPr="00811809" w:rsidRDefault="00811809" w:rsidP="00811809">
            <w:pPr>
              <w:pStyle w:val="Prrafodelista"/>
              <w:numPr>
                <w:ilvl w:val="0"/>
                <w:numId w:val="15"/>
              </w:numPr>
              <w:ind w:hanging="326"/>
              <w:rPr>
                <w:rFonts w:ascii="Arial" w:hAnsi="Arial" w:cs="Arial"/>
                <w:color w:val="365F91" w:themeColor="accent1" w:themeShade="BF"/>
                <w:sz w:val="18"/>
                <w:szCs w:val="18"/>
                <w:lang w:val="en-GB"/>
              </w:rPr>
            </w:pPr>
            <w:r w:rsidRPr="00811809">
              <w:rPr>
                <w:rFonts w:ascii="Arial" w:hAnsi="Arial" w:cs="Arial"/>
                <w:color w:val="365F91" w:themeColor="accent1" w:themeShade="BF"/>
                <w:sz w:val="18"/>
                <w:szCs w:val="18"/>
                <w:lang w:val="en-GB"/>
              </w:rPr>
              <w:t>Discuss about drinks served in some hotels</w:t>
            </w:r>
          </w:p>
          <w:p w:rsidR="00811809" w:rsidRPr="00811809" w:rsidRDefault="00811809" w:rsidP="00811809">
            <w:pPr>
              <w:pStyle w:val="Prrafodelista"/>
              <w:numPr>
                <w:ilvl w:val="0"/>
                <w:numId w:val="15"/>
              </w:numPr>
              <w:ind w:hanging="326"/>
              <w:rPr>
                <w:rFonts w:ascii="Arial" w:hAnsi="Arial" w:cs="Arial"/>
                <w:color w:val="365F91" w:themeColor="accent1" w:themeShade="BF"/>
                <w:sz w:val="18"/>
                <w:szCs w:val="18"/>
                <w:lang w:val="en-GB"/>
              </w:rPr>
            </w:pPr>
            <w:r w:rsidRPr="00811809">
              <w:rPr>
                <w:rFonts w:ascii="Arial" w:hAnsi="Arial" w:cs="Arial"/>
                <w:color w:val="365F91" w:themeColor="accent1" w:themeShade="BF"/>
                <w:sz w:val="18"/>
                <w:szCs w:val="18"/>
                <w:lang w:val="en-GB"/>
              </w:rPr>
              <w:t>Complete a conversation</w:t>
            </w:r>
          </w:p>
          <w:p w:rsidR="00811809" w:rsidRPr="00811809" w:rsidRDefault="00811809" w:rsidP="00811809">
            <w:pPr>
              <w:pStyle w:val="Prrafodelista"/>
              <w:numPr>
                <w:ilvl w:val="0"/>
                <w:numId w:val="15"/>
              </w:numPr>
              <w:ind w:hanging="326"/>
              <w:rPr>
                <w:rFonts w:ascii="Arial" w:hAnsi="Arial" w:cs="Arial"/>
                <w:color w:val="365F91" w:themeColor="accent1" w:themeShade="BF"/>
                <w:sz w:val="18"/>
                <w:szCs w:val="18"/>
                <w:lang w:val="en-GB"/>
              </w:rPr>
            </w:pPr>
            <w:r w:rsidRPr="00811809">
              <w:rPr>
                <w:rFonts w:ascii="Arial" w:hAnsi="Arial" w:cs="Arial"/>
                <w:color w:val="365F91" w:themeColor="accent1" w:themeShade="BF"/>
                <w:sz w:val="18"/>
                <w:szCs w:val="18"/>
                <w:lang w:val="en-GB"/>
              </w:rPr>
              <w:t>Practise ordering some drinks</w:t>
            </w:r>
          </w:p>
          <w:p w:rsidR="00811809" w:rsidRPr="00811809" w:rsidRDefault="00811809" w:rsidP="00811809">
            <w:pPr>
              <w:pStyle w:val="Prrafodelista"/>
              <w:numPr>
                <w:ilvl w:val="0"/>
                <w:numId w:val="15"/>
              </w:numPr>
              <w:ind w:hanging="326"/>
              <w:rPr>
                <w:rFonts w:ascii="Arial" w:hAnsi="Arial" w:cs="Arial"/>
                <w:color w:val="365F91" w:themeColor="accent1" w:themeShade="BF"/>
                <w:sz w:val="18"/>
                <w:szCs w:val="18"/>
                <w:lang w:val="en-GB"/>
              </w:rPr>
            </w:pPr>
            <w:r w:rsidRPr="00811809">
              <w:rPr>
                <w:rFonts w:ascii="Arial" w:hAnsi="Arial" w:cs="Arial"/>
                <w:color w:val="365F91" w:themeColor="accent1" w:themeShade="BF"/>
                <w:sz w:val="18"/>
                <w:szCs w:val="18"/>
                <w:lang w:val="en-GB"/>
              </w:rPr>
              <w:t>Listen to a conversation and complete a table.</w:t>
            </w:r>
          </w:p>
          <w:p w:rsidR="00811809" w:rsidRPr="007B337F" w:rsidRDefault="00811809" w:rsidP="00811809">
            <w:pPr>
              <w:pStyle w:val="Sangra3detindependiente"/>
              <w:numPr>
                <w:ilvl w:val="0"/>
                <w:numId w:val="15"/>
              </w:numPr>
              <w:spacing w:after="0"/>
              <w:rPr>
                <w:rFonts w:ascii="Arial" w:hAnsi="Arial" w:cs="Arial"/>
                <w:color w:val="365F91" w:themeColor="accent1" w:themeShade="BF"/>
                <w:sz w:val="18"/>
                <w:szCs w:val="18"/>
                <w:lang w:val="en-GB"/>
              </w:rPr>
            </w:pPr>
            <w:r w:rsidRPr="00811809">
              <w:rPr>
                <w:rFonts w:ascii="Arial" w:hAnsi="Arial" w:cs="Arial"/>
                <w:color w:val="365F91" w:themeColor="accent1" w:themeShade="BF"/>
                <w:sz w:val="18"/>
                <w:szCs w:val="18"/>
                <w:lang w:val="en-GB"/>
              </w:rPr>
              <w:t>Discuss about the types of currencies are used to pay in a hotel</w:t>
            </w:r>
          </w:p>
        </w:tc>
        <w:tc>
          <w:tcPr>
            <w:tcW w:w="1710" w:type="dxa"/>
            <w:vMerge w:val="restart"/>
            <w:vAlign w:val="center"/>
          </w:tcPr>
          <w:p w:rsidR="00811809" w:rsidRPr="007B337F" w:rsidRDefault="00811809" w:rsidP="005D16B8">
            <w:pPr>
              <w:rPr>
                <w:rFonts w:ascii="Arial" w:hAnsi="Arial" w:cs="Arial"/>
                <w:noProof/>
                <w:color w:val="365F91" w:themeColor="accent1" w:themeShade="BF"/>
                <w:sz w:val="18"/>
                <w:szCs w:val="18"/>
                <w:lang w:val="en-GB"/>
              </w:rPr>
            </w:pPr>
          </w:p>
          <w:p w:rsidR="00811809" w:rsidRPr="007B337F" w:rsidRDefault="00811809" w:rsidP="005D16B8">
            <w:pPr>
              <w:rPr>
                <w:rFonts w:ascii="Arial" w:hAnsi="Arial" w:cs="Arial"/>
                <w:noProof/>
                <w:color w:val="365F91" w:themeColor="accent1" w:themeShade="BF"/>
                <w:sz w:val="18"/>
                <w:szCs w:val="18"/>
                <w:lang w:val="en-GB"/>
              </w:rPr>
            </w:pPr>
          </w:p>
          <w:p w:rsidR="00811809" w:rsidRPr="00811809" w:rsidRDefault="00811809" w:rsidP="00811809">
            <w:pPr>
              <w:rPr>
                <w:rFonts w:ascii="Arial" w:hAnsi="Arial" w:cs="Arial"/>
                <w:noProof/>
                <w:color w:val="365F91" w:themeColor="accent1" w:themeShade="BF"/>
                <w:sz w:val="18"/>
                <w:szCs w:val="20"/>
                <w:lang w:val="en-GB"/>
              </w:rPr>
            </w:pPr>
            <w:r w:rsidRPr="00811809">
              <w:rPr>
                <w:rFonts w:ascii="Arial" w:hAnsi="Arial" w:cs="Arial"/>
                <w:noProof/>
                <w:color w:val="365F91" w:themeColor="accent1" w:themeShade="BF"/>
                <w:sz w:val="18"/>
                <w:szCs w:val="20"/>
                <w:lang w:val="en-GB"/>
              </w:rPr>
              <w:t>Acquires the habit of writing with clarity and neatness.</w:t>
            </w:r>
          </w:p>
          <w:p w:rsidR="00811809" w:rsidRPr="007B337F" w:rsidRDefault="00811809" w:rsidP="005D16B8">
            <w:pPr>
              <w:rPr>
                <w:rFonts w:ascii="Arial" w:hAnsi="Arial" w:cs="Arial"/>
                <w:b/>
                <w:color w:val="365F91" w:themeColor="accent1" w:themeShade="BF"/>
                <w:sz w:val="18"/>
                <w:szCs w:val="18"/>
                <w:lang w:val="en-GB"/>
              </w:rPr>
            </w:pPr>
          </w:p>
        </w:tc>
      </w:tr>
      <w:tr w:rsidR="00811809" w:rsidRPr="007B337F" w:rsidTr="005D16B8">
        <w:tc>
          <w:tcPr>
            <w:tcW w:w="1702" w:type="dxa"/>
            <w:vAlign w:val="center"/>
          </w:tcPr>
          <w:p w:rsidR="00811809" w:rsidRPr="00811809" w:rsidRDefault="00811809" w:rsidP="005D16B8">
            <w:pPr>
              <w:tabs>
                <w:tab w:val="left" w:pos="1620"/>
              </w:tabs>
              <w:rPr>
                <w:rFonts w:ascii="Arial" w:hAnsi="Arial" w:cs="Arial"/>
                <w:b/>
                <w:color w:val="365F91" w:themeColor="accent1" w:themeShade="BF"/>
                <w:sz w:val="18"/>
                <w:szCs w:val="18"/>
                <w:lang w:val="en-US"/>
              </w:rPr>
            </w:pPr>
            <w:r w:rsidRPr="00811809">
              <w:rPr>
                <w:rFonts w:ascii="Arial" w:hAnsi="Arial" w:cs="Arial"/>
                <w:b/>
                <w:color w:val="365F91" w:themeColor="accent1" w:themeShade="BF"/>
                <w:sz w:val="18"/>
                <w:szCs w:val="18"/>
                <w:lang w:val="en-US"/>
              </w:rPr>
              <w:t>2ª</w:t>
            </w:r>
          </w:p>
          <w:p w:rsidR="00811809" w:rsidRPr="00811809" w:rsidRDefault="00811809" w:rsidP="00811809">
            <w:pPr>
              <w:tabs>
                <w:tab w:val="left" w:pos="1620"/>
              </w:tabs>
              <w:rPr>
                <w:rFonts w:ascii="Arial" w:hAnsi="Arial" w:cs="Arial"/>
                <w:b/>
                <w:color w:val="365F91" w:themeColor="accent1" w:themeShade="BF"/>
                <w:sz w:val="18"/>
                <w:szCs w:val="18"/>
                <w:lang w:val="en-US"/>
              </w:rPr>
            </w:pPr>
            <w:r w:rsidRPr="00811809">
              <w:rPr>
                <w:rFonts w:ascii="Arial" w:hAnsi="Arial" w:cs="Arial"/>
                <w:b/>
                <w:color w:val="365F91" w:themeColor="accent1" w:themeShade="BF"/>
                <w:sz w:val="18"/>
                <w:szCs w:val="18"/>
                <w:lang w:val="en-US"/>
              </w:rPr>
              <w:t>TAKING BAR ORDERS</w:t>
            </w:r>
            <w:r>
              <w:rPr>
                <w:rFonts w:ascii="Arial" w:hAnsi="Arial" w:cs="Arial"/>
                <w:b/>
                <w:color w:val="365F91" w:themeColor="accent1" w:themeShade="BF"/>
                <w:sz w:val="18"/>
                <w:szCs w:val="18"/>
                <w:lang w:val="en-US"/>
              </w:rPr>
              <w:t xml:space="preserve"> 2</w:t>
            </w:r>
          </w:p>
          <w:p w:rsidR="00811809" w:rsidRPr="00811809" w:rsidRDefault="00811809" w:rsidP="005D16B8">
            <w:pPr>
              <w:rPr>
                <w:rFonts w:ascii="Arial" w:hAnsi="Arial" w:cs="Arial"/>
                <w:color w:val="365F91" w:themeColor="accent1" w:themeShade="BF"/>
                <w:sz w:val="18"/>
                <w:szCs w:val="18"/>
                <w:lang w:val="en-US"/>
              </w:rPr>
            </w:pPr>
          </w:p>
          <w:p w:rsidR="00811809" w:rsidRPr="00811809" w:rsidRDefault="00811809" w:rsidP="005D16B8">
            <w:pPr>
              <w:rPr>
                <w:rFonts w:ascii="Arial" w:hAnsi="Arial" w:cs="Arial"/>
                <w:b/>
                <w:color w:val="365F91" w:themeColor="accent1" w:themeShade="BF"/>
                <w:sz w:val="18"/>
                <w:szCs w:val="18"/>
                <w:lang w:val="en-US"/>
              </w:rPr>
            </w:pPr>
            <w:r w:rsidRPr="00811809">
              <w:rPr>
                <w:rFonts w:ascii="Arial" w:hAnsi="Arial" w:cs="Arial"/>
                <w:b/>
                <w:color w:val="365F91" w:themeColor="accent1" w:themeShade="BF"/>
                <w:sz w:val="18"/>
                <w:szCs w:val="18"/>
                <w:lang w:val="en-US"/>
              </w:rPr>
              <w:t>FECHA</w:t>
            </w:r>
          </w:p>
          <w:p w:rsidR="00811809" w:rsidRPr="00811809" w:rsidRDefault="00811809" w:rsidP="005D16B8">
            <w:pPr>
              <w:rPr>
                <w:rFonts w:ascii="Arial" w:hAnsi="Arial" w:cs="Arial"/>
                <w:b/>
                <w:color w:val="365F91" w:themeColor="accent1" w:themeShade="BF"/>
                <w:sz w:val="18"/>
                <w:szCs w:val="18"/>
                <w:lang w:val="en-US"/>
              </w:rPr>
            </w:pPr>
            <w:r w:rsidRPr="00811809">
              <w:rPr>
                <w:rFonts w:ascii="Arial" w:hAnsi="Arial" w:cs="Arial"/>
                <w:b/>
                <w:color w:val="365F91" w:themeColor="accent1" w:themeShade="BF"/>
                <w:sz w:val="18"/>
                <w:szCs w:val="18"/>
                <w:lang w:val="en-US"/>
              </w:rPr>
              <w:t xml:space="preserve">10-14 </w:t>
            </w:r>
            <w:proofErr w:type="spellStart"/>
            <w:r w:rsidRPr="00811809">
              <w:rPr>
                <w:rFonts w:ascii="Arial" w:hAnsi="Arial" w:cs="Arial"/>
                <w:b/>
                <w:color w:val="365F91" w:themeColor="accent1" w:themeShade="BF"/>
                <w:sz w:val="18"/>
                <w:szCs w:val="18"/>
                <w:lang w:val="en-US"/>
              </w:rPr>
              <w:t>Setiembre</w:t>
            </w:r>
            <w:proofErr w:type="spellEnd"/>
          </w:p>
        </w:tc>
        <w:tc>
          <w:tcPr>
            <w:tcW w:w="4394" w:type="dxa"/>
            <w:vMerge/>
            <w:vAlign w:val="center"/>
          </w:tcPr>
          <w:p w:rsidR="00811809" w:rsidRPr="007B337F" w:rsidRDefault="00811809" w:rsidP="005D16B8">
            <w:pPr>
              <w:tabs>
                <w:tab w:val="num" w:pos="650"/>
              </w:tabs>
              <w:rPr>
                <w:rFonts w:ascii="Arial" w:hAnsi="Arial" w:cs="Arial"/>
                <w:color w:val="365F91" w:themeColor="accent1" w:themeShade="BF"/>
                <w:sz w:val="18"/>
                <w:szCs w:val="18"/>
                <w:lang w:val="en-GB"/>
              </w:rPr>
            </w:pPr>
          </w:p>
        </w:tc>
        <w:tc>
          <w:tcPr>
            <w:tcW w:w="2551" w:type="dxa"/>
            <w:vMerge/>
            <w:vAlign w:val="center"/>
          </w:tcPr>
          <w:p w:rsidR="00811809" w:rsidRPr="007B337F" w:rsidRDefault="00811809" w:rsidP="005D16B8">
            <w:pPr>
              <w:rPr>
                <w:rFonts w:ascii="Arial" w:hAnsi="Arial" w:cs="Arial"/>
                <w:color w:val="365F91" w:themeColor="accent1" w:themeShade="BF"/>
                <w:sz w:val="18"/>
                <w:szCs w:val="18"/>
                <w:lang w:val="en-GB"/>
              </w:rPr>
            </w:pPr>
          </w:p>
        </w:tc>
        <w:tc>
          <w:tcPr>
            <w:tcW w:w="1710" w:type="dxa"/>
            <w:vMerge/>
            <w:vAlign w:val="center"/>
          </w:tcPr>
          <w:p w:rsidR="00811809" w:rsidRPr="007B337F" w:rsidRDefault="00811809" w:rsidP="005D16B8">
            <w:pPr>
              <w:tabs>
                <w:tab w:val="left" w:pos="1620"/>
              </w:tabs>
              <w:rPr>
                <w:rFonts w:ascii="Arial" w:hAnsi="Arial" w:cs="Arial"/>
                <w:b/>
                <w:color w:val="365F91" w:themeColor="accent1" w:themeShade="BF"/>
                <w:sz w:val="18"/>
                <w:szCs w:val="18"/>
                <w:lang w:val="en-GB"/>
              </w:rPr>
            </w:pPr>
          </w:p>
        </w:tc>
      </w:tr>
      <w:tr w:rsidR="005D16B8" w:rsidRPr="007B337F" w:rsidTr="005D16B8">
        <w:tc>
          <w:tcPr>
            <w:tcW w:w="1702" w:type="dxa"/>
            <w:vAlign w:val="center"/>
          </w:tcPr>
          <w:p w:rsidR="005D16B8" w:rsidRPr="007B337F" w:rsidRDefault="00811809" w:rsidP="005D16B8">
            <w:pPr>
              <w:tabs>
                <w:tab w:val="left" w:pos="1620"/>
              </w:tabs>
              <w:rPr>
                <w:rFonts w:ascii="Arial" w:hAnsi="Arial" w:cs="Arial"/>
                <w:b/>
                <w:color w:val="365F91" w:themeColor="accent1" w:themeShade="BF"/>
                <w:sz w:val="18"/>
                <w:szCs w:val="18"/>
              </w:rPr>
            </w:pPr>
            <w:r>
              <w:rPr>
                <w:rFonts w:ascii="Arial" w:hAnsi="Arial" w:cs="Arial"/>
                <w:b/>
                <w:color w:val="365F91" w:themeColor="accent1" w:themeShade="BF"/>
                <w:sz w:val="18"/>
                <w:szCs w:val="18"/>
              </w:rPr>
              <w:t>3</w:t>
            </w:r>
            <w:r w:rsidR="005D16B8" w:rsidRPr="007B337F">
              <w:rPr>
                <w:rFonts w:ascii="Arial" w:hAnsi="Arial" w:cs="Arial"/>
                <w:b/>
                <w:color w:val="365F91" w:themeColor="accent1" w:themeShade="BF"/>
                <w:sz w:val="18"/>
                <w:szCs w:val="18"/>
              </w:rPr>
              <w:t>ª</w:t>
            </w:r>
          </w:p>
          <w:p w:rsidR="00811809" w:rsidRDefault="00811809" w:rsidP="00811809">
            <w:pPr>
              <w:jc w:val="center"/>
              <w:rPr>
                <w:rFonts w:ascii="Arial" w:hAnsi="Arial" w:cs="Arial"/>
                <w:b/>
                <w:color w:val="365F91" w:themeColor="accent1" w:themeShade="BF"/>
                <w:sz w:val="20"/>
                <w:szCs w:val="20"/>
                <w:lang w:val="en-US"/>
              </w:rPr>
            </w:pPr>
            <w:r w:rsidRPr="00E52A95">
              <w:rPr>
                <w:rFonts w:ascii="Arial" w:hAnsi="Arial" w:cs="Arial"/>
                <w:b/>
                <w:color w:val="365F91" w:themeColor="accent1" w:themeShade="BF"/>
                <w:sz w:val="20"/>
                <w:szCs w:val="20"/>
                <w:lang w:val="en-US"/>
              </w:rPr>
              <w:t>IN THE RESTAURANT</w:t>
            </w:r>
          </w:p>
          <w:p w:rsidR="00811809" w:rsidRPr="00576CE0" w:rsidRDefault="00811809" w:rsidP="00811809">
            <w:pPr>
              <w:pStyle w:val="Prrafodelista"/>
              <w:numPr>
                <w:ilvl w:val="0"/>
                <w:numId w:val="23"/>
              </w:numPr>
              <w:rPr>
                <w:rFonts w:ascii="Arial" w:hAnsi="Arial" w:cs="Arial"/>
                <w:b/>
                <w:color w:val="365F91" w:themeColor="accent1" w:themeShade="BF"/>
                <w:sz w:val="20"/>
                <w:szCs w:val="20"/>
                <w:lang w:val="en-US"/>
              </w:rPr>
            </w:pPr>
          </w:p>
          <w:p w:rsidR="005D16B8" w:rsidRPr="007B337F" w:rsidRDefault="005D16B8" w:rsidP="005D16B8">
            <w:pPr>
              <w:tabs>
                <w:tab w:val="left" w:pos="1620"/>
              </w:tabs>
              <w:rPr>
                <w:rFonts w:ascii="Arial" w:hAnsi="Arial" w:cs="Arial"/>
                <w:b/>
                <w:color w:val="365F91" w:themeColor="accent1" w:themeShade="BF"/>
                <w:sz w:val="18"/>
                <w:szCs w:val="18"/>
              </w:rPr>
            </w:pPr>
          </w:p>
          <w:p w:rsidR="005D16B8" w:rsidRPr="007B337F" w:rsidRDefault="005D16B8" w:rsidP="005D16B8">
            <w:pPr>
              <w:tabs>
                <w:tab w:val="left" w:pos="1620"/>
              </w:tabs>
              <w:rPr>
                <w:rFonts w:ascii="Arial" w:hAnsi="Arial" w:cs="Arial"/>
                <w:b/>
                <w:color w:val="365F91" w:themeColor="accent1" w:themeShade="BF"/>
                <w:sz w:val="18"/>
                <w:szCs w:val="18"/>
              </w:rPr>
            </w:pPr>
            <w:r w:rsidRPr="007B337F">
              <w:rPr>
                <w:rFonts w:ascii="Arial" w:hAnsi="Arial" w:cs="Arial"/>
                <w:b/>
                <w:color w:val="365F91" w:themeColor="accent1" w:themeShade="BF"/>
                <w:sz w:val="18"/>
                <w:szCs w:val="18"/>
              </w:rPr>
              <w:t>FECHA</w:t>
            </w:r>
          </w:p>
          <w:p w:rsidR="005D16B8" w:rsidRPr="007B337F" w:rsidRDefault="005D16B8" w:rsidP="005D16B8">
            <w:pPr>
              <w:rPr>
                <w:rFonts w:ascii="Arial" w:hAnsi="Arial" w:cs="Arial"/>
                <w:b/>
                <w:color w:val="365F91" w:themeColor="accent1" w:themeShade="BF"/>
                <w:sz w:val="18"/>
                <w:szCs w:val="18"/>
                <w:lang w:val="es-ES"/>
              </w:rPr>
            </w:pPr>
            <w:r w:rsidRPr="007B337F">
              <w:rPr>
                <w:rFonts w:ascii="Arial" w:hAnsi="Arial" w:cs="Arial"/>
                <w:b/>
                <w:color w:val="365F91" w:themeColor="accent1" w:themeShade="BF"/>
                <w:sz w:val="18"/>
                <w:szCs w:val="18"/>
                <w:lang w:val="es-ES"/>
              </w:rPr>
              <w:t>17-21 Setiembre</w:t>
            </w:r>
          </w:p>
          <w:p w:rsidR="005D16B8" w:rsidRPr="007B337F" w:rsidRDefault="005D16B8" w:rsidP="005D16B8">
            <w:pPr>
              <w:rPr>
                <w:rFonts w:ascii="Arial" w:hAnsi="Arial" w:cs="Arial"/>
                <w:b/>
                <w:color w:val="365F91" w:themeColor="accent1" w:themeShade="BF"/>
                <w:sz w:val="18"/>
                <w:szCs w:val="18"/>
              </w:rPr>
            </w:pPr>
          </w:p>
        </w:tc>
        <w:tc>
          <w:tcPr>
            <w:tcW w:w="4394" w:type="dxa"/>
            <w:vAlign w:val="center"/>
          </w:tcPr>
          <w:p w:rsidR="00811809" w:rsidRPr="00811809" w:rsidRDefault="00811809" w:rsidP="00811809">
            <w:pPr>
              <w:rPr>
                <w:rFonts w:ascii="Arial" w:hAnsi="Arial" w:cs="Arial"/>
                <w:b/>
                <w:color w:val="365F91" w:themeColor="accent1" w:themeShade="BF"/>
                <w:sz w:val="18"/>
                <w:szCs w:val="18"/>
                <w:lang w:val="en-GB"/>
              </w:rPr>
            </w:pPr>
            <w:r w:rsidRPr="00811809">
              <w:rPr>
                <w:rFonts w:ascii="Arial" w:hAnsi="Arial" w:cs="Arial"/>
                <w:b/>
                <w:color w:val="365F91" w:themeColor="accent1" w:themeShade="BF"/>
                <w:sz w:val="18"/>
                <w:szCs w:val="18"/>
                <w:lang w:val="en-GB"/>
              </w:rPr>
              <w:t>Listening and pronunciation</w:t>
            </w:r>
          </w:p>
          <w:p w:rsidR="00811809" w:rsidRPr="00811809" w:rsidRDefault="00811809" w:rsidP="00811809">
            <w:pPr>
              <w:tabs>
                <w:tab w:val="num" w:pos="650"/>
              </w:tabs>
              <w:rPr>
                <w:rFonts w:ascii="Arial" w:hAnsi="Arial" w:cs="Arial"/>
                <w:color w:val="365F91" w:themeColor="accent1" w:themeShade="BF"/>
                <w:sz w:val="18"/>
                <w:szCs w:val="18"/>
                <w:lang w:val="en-GB"/>
              </w:rPr>
            </w:pPr>
            <w:r w:rsidRPr="00811809">
              <w:rPr>
                <w:rFonts w:ascii="Arial" w:hAnsi="Arial" w:cs="Arial"/>
                <w:color w:val="365F91" w:themeColor="accent1" w:themeShade="BF"/>
                <w:sz w:val="18"/>
                <w:szCs w:val="18"/>
                <w:lang w:val="en-GB"/>
              </w:rPr>
              <w:t>Welcoming guests, taking orders for the starter, main course, and drinks.</w:t>
            </w:r>
          </w:p>
          <w:p w:rsidR="00811809" w:rsidRPr="00811809" w:rsidRDefault="00811809" w:rsidP="00811809">
            <w:pPr>
              <w:tabs>
                <w:tab w:val="num" w:pos="650"/>
              </w:tabs>
              <w:rPr>
                <w:rFonts w:ascii="Arial" w:hAnsi="Arial" w:cs="Arial"/>
                <w:color w:val="365F91" w:themeColor="accent1" w:themeShade="BF"/>
                <w:sz w:val="18"/>
                <w:szCs w:val="18"/>
                <w:lang w:val="en-GB"/>
              </w:rPr>
            </w:pPr>
            <w:r w:rsidRPr="00811809">
              <w:rPr>
                <w:rFonts w:ascii="Arial" w:hAnsi="Arial" w:cs="Arial"/>
                <w:b/>
                <w:color w:val="365F91" w:themeColor="accent1" w:themeShade="BF"/>
                <w:sz w:val="18"/>
                <w:szCs w:val="18"/>
                <w:lang w:val="en-GB"/>
              </w:rPr>
              <w:t>Language focus and practice</w:t>
            </w:r>
          </w:p>
          <w:p w:rsidR="00811809" w:rsidRPr="00811809" w:rsidRDefault="00811809" w:rsidP="00811809">
            <w:pPr>
              <w:tabs>
                <w:tab w:val="num" w:pos="650"/>
              </w:tabs>
              <w:rPr>
                <w:rFonts w:ascii="Arial" w:hAnsi="Arial" w:cs="Arial"/>
                <w:color w:val="365F91" w:themeColor="accent1" w:themeShade="BF"/>
                <w:sz w:val="18"/>
                <w:szCs w:val="18"/>
                <w:lang w:val="en-GB"/>
              </w:rPr>
            </w:pPr>
            <w:r w:rsidRPr="00811809">
              <w:rPr>
                <w:rFonts w:ascii="Arial" w:hAnsi="Arial" w:cs="Arial"/>
                <w:color w:val="365F91" w:themeColor="accent1" w:themeShade="BF"/>
                <w:sz w:val="18"/>
                <w:szCs w:val="18"/>
                <w:lang w:val="en-GB"/>
              </w:rPr>
              <w:t xml:space="preserve">Greeting and seating guests; aperitifs; taking orders and explaining dishes for the starter, main course </w:t>
            </w:r>
            <w:r w:rsidRPr="00811809">
              <w:rPr>
                <w:rFonts w:ascii="Arial" w:hAnsi="Arial" w:cs="Arial"/>
                <w:b/>
                <w:color w:val="365F91" w:themeColor="accent1" w:themeShade="BF"/>
                <w:sz w:val="18"/>
                <w:szCs w:val="18"/>
                <w:lang w:val="en-GB"/>
              </w:rPr>
              <w:t>Personal Job File</w:t>
            </w:r>
          </w:p>
          <w:p w:rsidR="00811809" w:rsidRPr="00811809" w:rsidRDefault="00811809" w:rsidP="00811809">
            <w:pPr>
              <w:tabs>
                <w:tab w:val="num" w:pos="650"/>
              </w:tabs>
              <w:rPr>
                <w:rFonts w:ascii="Arial" w:hAnsi="Arial" w:cs="Arial"/>
                <w:color w:val="365F91" w:themeColor="accent1" w:themeShade="BF"/>
                <w:sz w:val="18"/>
                <w:szCs w:val="18"/>
                <w:lang w:val="en-GB"/>
              </w:rPr>
            </w:pPr>
            <w:r w:rsidRPr="00811809">
              <w:rPr>
                <w:rFonts w:ascii="Arial" w:hAnsi="Arial" w:cs="Arial"/>
                <w:color w:val="365F91" w:themeColor="accent1" w:themeShade="BF"/>
                <w:sz w:val="18"/>
                <w:szCs w:val="18"/>
                <w:lang w:val="en-GB"/>
              </w:rPr>
              <w:t>Describing and recommending dishes in the restaurant</w:t>
            </w:r>
          </w:p>
          <w:p w:rsidR="00811809" w:rsidRPr="00811809" w:rsidRDefault="00811809" w:rsidP="00811809">
            <w:pPr>
              <w:tabs>
                <w:tab w:val="num" w:pos="650"/>
              </w:tabs>
              <w:rPr>
                <w:rFonts w:ascii="Arial" w:hAnsi="Arial" w:cs="Arial"/>
                <w:b/>
                <w:color w:val="365F91" w:themeColor="accent1" w:themeShade="BF"/>
                <w:sz w:val="18"/>
                <w:szCs w:val="18"/>
                <w:lang w:val="en-GB"/>
              </w:rPr>
            </w:pPr>
            <w:r w:rsidRPr="00811809">
              <w:rPr>
                <w:rFonts w:ascii="Arial" w:hAnsi="Arial" w:cs="Arial"/>
                <w:b/>
                <w:color w:val="365F91" w:themeColor="accent1" w:themeShade="BF"/>
                <w:sz w:val="18"/>
                <w:szCs w:val="18"/>
                <w:lang w:val="en-GB"/>
              </w:rPr>
              <w:t>Speaking practice</w:t>
            </w:r>
          </w:p>
          <w:p w:rsidR="00811809" w:rsidRPr="00811809" w:rsidRDefault="00811809" w:rsidP="00811809">
            <w:pPr>
              <w:tabs>
                <w:tab w:val="num" w:pos="650"/>
              </w:tabs>
              <w:rPr>
                <w:rFonts w:ascii="Arial" w:hAnsi="Arial" w:cs="Arial"/>
                <w:color w:val="365F91" w:themeColor="accent1" w:themeShade="BF"/>
                <w:sz w:val="18"/>
                <w:szCs w:val="18"/>
                <w:lang w:val="en-GB"/>
              </w:rPr>
            </w:pPr>
            <w:r w:rsidRPr="00811809">
              <w:rPr>
                <w:rFonts w:ascii="Arial" w:hAnsi="Arial" w:cs="Arial"/>
                <w:color w:val="365F91" w:themeColor="accent1" w:themeShade="BF"/>
                <w:sz w:val="18"/>
                <w:szCs w:val="18"/>
                <w:lang w:val="en-GB"/>
              </w:rPr>
              <w:t>Taking orders; recommending and explaining dishes; recommending specific wines.</w:t>
            </w:r>
          </w:p>
          <w:p w:rsidR="00811809" w:rsidRDefault="00811809" w:rsidP="00811809">
            <w:pPr>
              <w:tabs>
                <w:tab w:val="num" w:pos="650"/>
              </w:tabs>
              <w:rPr>
                <w:rFonts w:ascii="Arial" w:hAnsi="Arial" w:cs="Arial"/>
                <w:color w:val="365F91" w:themeColor="accent1" w:themeShade="BF"/>
                <w:sz w:val="18"/>
                <w:szCs w:val="18"/>
                <w:lang w:val="en-GB"/>
              </w:rPr>
            </w:pPr>
            <w:r w:rsidRPr="00811809">
              <w:rPr>
                <w:rFonts w:ascii="Arial" w:hAnsi="Arial" w:cs="Arial"/>
                <w:color w:val="365F91" w:themeColor="accent1" w:themeShade="BF"/>
                <w:sz w:val="18"/>
                <w:szCs w:val="18"/>
                <w:lang w:val="en-GB"/>
              </w:rPr>
              <w:t>and drinks</w:t>
            </w:r>
          </w:p>
          <w:p w:rsidR="00811809" w:rsidRPr="00811809" w:rsidRDefault="00811809" w:rsidP="00811809">
            <w:pPr>
              <w:tabs>
                <w:tab w:val="num" w:pos="650"/>
              </w:tabs>
              <w:rPr>
                <w:rFonts w:ascii="Arial" w:hAnsi="Arial" w:cs="Arial"/>
                <w:color w:val="365F91" w:themeColor="accent1" w:themeShade="BF"/>
                <w:sz w:val="18"/>
                <w:szCs w:val="18"/>
                <w:lang w:val="en-GB"/>
              </w:rPr>
            </w:pPr>
          </w:p>
          <w:p w:rsidR="005D16B8" w:rsidRPr="007B337F" w:rsidRDefault="005D16B8" w:rsidP="005D16B8">
            <w:pPr>
              <w:tabs>
                <w:tab w:val="num" w:pos="650"/>
              </w:tabs>
              <w:ind w:left="110"/>
              <w:rPr>
                <w:rFonts w:ascii="Arial" w:hAnsi="Arial" w:cs="Arial"/>
                <w:color w:val="365F91" w:themeColor="accent1" w:themeShade="BF"/>
                <w:sz w:val="18"/>
                <w:szCs w:val="18"/>
                <w:lang w:val="en-GB"/>
              </w:rPr>
            </w:pPr>
          </w:p>
        </w:tc>
        <w:tc>
          <w:tcPr>
            <w:tcW w:w="2551" w:type="dxa"/>
            <w:vAlign w:val="center"/>
          </w:tcPr>
          <w:p w:rsidR="00811809" w:rsidRPr="00811809" w:rsidRDefault="00811809" w:rsidP="00811809">
            <w:pPr>
              <w:pStyle w:val="Prrafodelista"/>
              <w:numPr>
                <w:ilvl w:val="0"/>
                <w:numId w:val="15"/>
              </w:numPr>
              <w:ind w:hanging="326"/>
              <w:rPr>
                <w:rFonts w:ascii="Arial" w:hAnsi="Arial" w:cs="Arial"/>
                <w:b/>
                <w:color w:val="365F91" w:themeColor="accent1" w:themeShade="BF"/>
                <w:sz w:val="18"/>
                <w:szCs w:val="18"/>
                <w:lang w:val="en-GB"/>
              </w:rPr>
            </w:pPr>
            <w:r w:rsidRPr="00811809">
              <w:rPr>
                <w:rFonts w:ascii="Arial" w:hAnsi="Arial" w:cs="Arial"/>
                <w:color w:val="365F91" w:themeColor="accent1" w:themeShade="BF"/>
                <w:sz w:val="18"/>
                <w:szCs w:val="18"/>
                <w:lang w:val="en-GB"/>
              </w:rPr>
              <w:t>Find proper words to greet a guest in a restaurant.</w:t>
            </w:r>
          </w:p>
          <w:p w:rsidR="00811809" w:rsidRPr="00811809" w:rsidRDefault="00811809" w:rsidP="00811809">
            <w:pPr>
              <w:pStyle w:val="Prrafodelista"/>
              <w:numPr>
                <w:ilvl w:val="0"/>
                <w:numId w:val="15"/>
              </w:numPr>
              <w:ind w:hanging="326"/>
              <w:rPr>
                <w:rFonts w:ascii="Arial" w:hAnsi="Arial" w:cs="Arial"/>
                <w:b/>
                <w:color w:val="365F91" w:themeColor="accent1" w:themeShade="BF"/>
                <w:sz w:val="18"/>
                <w:szCs w:val="18"/>
                <w:lang w:val="en-GB"/>
              </w:rPr>
            </w:pPr>
            <w:r w:rsidRPr="00811809">
              <w:rPr>
                <w:rFonts w:ascii="Arial" w:hAnsi="Arial" w:cs="Arial"/>
                <w:color w:val="365F91" w:themeColor="accent1" w:themeShade="BF"/>
                <w:sz w:val="18"/>
                <w:szCs w:val="18"/>
                <w:lang w:val="en-GB"/>
              </w:rPr>
              <w:t>Build conversation using suggested ideas.</w:t>
            </w:r>
          </w:p>
          <w:p w:rsidR="00811809" w:rsidRPr="00811809" w:rsidRDefault="00811809" w:rsidP="00811809">
            <w:pPr>
              <w:pStyle w:val="Prrafodelista"/>
              <w:numPr>
                <w:ilvl w:val="0"/>
                <w:numId w:val="15"/>
              </w:numPr>
              <w:ind w:hanging="326"/>
              <w:rPr>
                <w:rFonts w:ascii="Arial" w:hAnsi="Arial" w:cs="Arial"/>
                <w:b/>
                <w:color w:val="365F91" w:themeColor="accent1" w:themeShade="BF"/>
                <w:sz w:val="18"/>
                <w:szCs w:val="18"/>
                <w:lang w:val="en-GB"/>
              </w:rPr>
            </w:pPr>
            <w:r w:rsidRPr="00811809">
              <w:rPr>
                <w:rFonts w:ascii="Arial" w:hAnsi="Arial" w:cs="Arial"/>
                <w:color w:val="365F91" w:themeColor="accent1" w:themeShade="BF"/>
                <w:sz w:val="18"/>
                <w:szCs w:val="18"/>
                <w:lang w:val="en-GB"/>
              </w:rPr>
              <w:t>Take an order from a guest</w:t>
            </w:r>
          </w:p>
          <w:p w:rsidR="00811809" w:rsidRPr="00811809" w:rsidRDefault="00811809" w:rsidP="00811809">
            <w:pPr>
              <w:pStyle w:val="Prrafodelista"/>
              <w:numPr>
                <w:ilvl w:val="0"/>
                <w:numId w:val="15"/>
              </w:numPr>
              <w:ind w:hanging="326"/>
              <w:rPr>
                <w:rFonts w:ascii="Arial" w:hAnsi="Arial" w:cs="Arial"/>
                <w:b/>
                <w:color w:val="365F91" w:themeColor="accent1" w:themeShade="BF"/>
                <w:sz w:val="18"/>
                <w:szCs w:val="18"/>
                <w:lang w:val="en-GB"/>
              </w:rPr>
            </w:pPr>
            <w:r w:rsidRPr="00811809">
              <w:rPr>
                <w:rFonts w:ascii="Arial" w:hAnsi="Arial" w:cs="Arial"/>
                <w:color w:val="365F91" w:themeColor="accent1" w:themeShade="BF"/>
                <w:sz w:val="18"/>
                <w:szCs w:val="18"/>
                <w:lang w:val="en-GB"/>
              </w:rPr>
              <w:t>Complete a conversation</w:t>
            </w:r>
          </w:p>
          <w:p w:rsidR="005D16B8" w:rsidRPr="007B337F" w:rsidRDefault="005D16B8" w:rsidP="005D16B8">
            <w:pPr>
              <w:rPr>
                <w:rFonts w:ascii="Arial" w:hAnsi="Arial" w:cs="Arial"/>
                <w:color w:val="365F91" w:themeColor="accent1" w:themeShade="BF"/>
                <w:sz w:val="18"/>
                <w:szCs w:val="18"/>
                <w:lang w:val="en-GB"/>
              </w:rPr>
            </w:pPr>
          </w:p>
        </w:tc>
        <w:tc>
          <w:tcPr>
            <w:tcW w:w="1710" w:type="dxa"/>
            <w:vAlign w:val="center"/>
          </w:tcPr>
          <w:p w:rsidR="00811809" w:rsidRPr="00811809" w:rsidRDefault="00811809" w:rsidP="00811809">
            <w:pPr>
              <w:rPr>
                <w:rFonts w:ascii="Arial" w:hAnsi="Arial" w:cs="Arial"/>
                <w:noProof/>
                <w:color w:val="365F91" w:themeColor="accent1" w:themeShade="BF"/>
                <w:sz w:val="18"/>
                <w:szCs w:val="20"/>
                <w:lang w:val="en-GB"/>
              </w:rPr>
            </w:pPr>
            <w:r w:rsidRPr="00811809">
              <w:rPr>
                <w:rFonts w:ascii="Arial" w:hAnsi="Arial" w:cs="Arial"/>
                <w:noProof/>
                <w:color w:val="365F91" w:themeColor="accent1" w:themeShade="BF"/>
                <w:sz w:val="18"/>
                <w:szCs w:val="20"/>
                <w:lang w:val="en-GB"/>
              </w:rPr>
              <w:t>Applies organization skills in academic tasks.</w:t>
            </w:r>
          </w:p>
          <w:p w:rsidR="005D16B8" w:rsidRPr="007B337F" w:rsidRDefault="005D16B8" w:rsidP="005D16B8">
            <w:pPr>
              <w:tabs>
                <w:tab w:val="left" w:pos="1620"/>
              </w:tabs>
              <w:rPr>
                <w:rFonts w:ascii="Arial" w:hAnsi="Arial" w:cs="Arial"/>
                <w:b/>
                <w:color w:val="365F91" w:themeColor="accent1" w:themeShade="BF"/>
                <w:sz w:val="18"/>
                <w:szCs w:val="18"/>
                <w:lang w:val="en-GB"/>
              </w:rPr>
            </w:pPr>
          </w:p>
        </w:tc>
      </w:tr>
      <w:tr w:rsidR="005D16B8" w:rsidRPr="007B337F" w:rsidTr="00112405">
        <w:trPr>
          <w:trHeight w:val="283"/>
        </w:trPr>
        <w:tc>
          <w:tcPr>
            <w:tcW w:w="1702" w:type="dxa"/>
            <w:vAlign w:val="center"/>
          </w:tcPr>
          <w:p w:rsidR="005D16B8" w:rsidRPr="007B337F" w:rsidRDefault="005D16B8" w:rsidP="005D16B8">
            <w:pPr>
              <w:tabs>
                <w:tab w:val="left" w:pos="1620"/>
              </w:tabs>
              <w:rPr>
                <w:rFonts w:ascii="Arial" w:hAnsi="Arial" w:cs="Arial"/>
                <w:b/>
                <w:color w:val="365F91" w:themeColor="accent1" w:themeShade="BF"/>
                <w:sz w:val="18"/>
                <w:szCs w:val="18"/>
              </w:rPr>
            </w:pPr>
            <w:r w:rsidRPr="007B337F">
              <w:rPr>
                <w:rFonts w:ascii="Arial" w:hAnsi="Arial" w:cs="Arial"/>
                <w:b/>
                <w:color w:val="365F91" w:themeColor="accent1" w:themeShade="BF"/>
                <w:sz w:val="18"/>
                <w:szCs w:val="18"/>
              </w:rPr>
              <w:t>4ª</w:t>
            </w:r>
          </w:p>
          <w:p w:rsidR="00811809" w:rsidRDefault="00811809" w:rsidP="00811809">
            <w:pPr>
              <w:jc w:val="center"/>
              <w:rPr>
                <w:rFonts w:ascii="Arial" w:hAnsi="Arial" w:cs="Arial"/>
                <w:b/>
                <w:color w:val="365F91" w:themeColor="accent1" w:themeShade="BF"/>
                <w:sz w:val="20"/>
                <w:szCs w:val="20"/>
                <w:lang w:val="en-US"/>
              </w:rPr>
            </w:pPr>
            <w:r w:rsidRPr="00ED31DF">
              <w:rPr>
                <w:rFonts w:ascii="Arial" w:hAnsi="Arial" w:cs="Arial"/>
                <w:b/>
                <w:color w:val="365F91" w:themeColor="accent1" w:themeShade="BF"/>
                <w:sz w:val="20"/>
                <w:szCs w:val="20"/>
                <w:lang w:val="en-US"/>
              </w:rPr>
              <w:t>IN THE RESTAURANT</w:t>
            </w:r>
          </w:p>
          <w:p w:rsidR="005D16B8" w:rsidRDefault="00811809" w:rsidP="00811809">
            <w:pPr>
              <w:tabs>
                <w:tab w:val="left" w:pos="1620"/>
              </w:tabs>
              <w:jc w:val="center"/>
              <w:rPr>
                <w:rFonts w:ascii="Arial" w:hAnsi="Arial" w:cs="Arial"/>
                <w:b/>
                <w:color w:val="365F91" w:themeColor="accent1" w:themeShade="BF"/>
                <w:sz w:val="20"/>
                <w:szCs w:val="20"/>
                <w:lang w:val="en-US"/>
              </w:rPr>
            </w:pPr>
            <w:r w:rsidRPr="00ED31DF">
              <w:rPr>
                <w:rFonts w:ascii="Arial" w:hAnsi="Arial" w:cs="Arial"/>
                <w:b/>
                <w:color w:val="365F91" w:themeColor="accent1" w:themeShade="BF"/>
                <w:sz w:val="20"/>
                <w:szCs w:val="20"/>
                <w:lang w:val="en-US"/>
              </w:rPr>
              <w:t>(B)</w:t>
            </w:r>
          </w:p>
          <w:p w:rsidR="00811809" w:rsidRPr="007B337F" w:rsidRDefault="00811809" w:rsidP="00811809">
            <w:pPr>
              <w:tabs>
                <w:tab w:val="left" w:pos="1620"/>
              </w:tabs>
              <w:rPr>
                <w:rFonts w:ascii="Arial" w:hAnsi="Arial" w:cs="Arial"/>
                <w:b/>
                <w:color w:val="365F91" w:themeColor="accent1" w:themeShade="BF"/>
                <w:sz w:val="18"/>
                <w:szCs w:val="18"/>
              </w:rPr>
            </w:pPr>
          </w:p>
          <w:p w:rsidR="005D16B8" w:rsidRPr="007B337F" w:rsidRDefault="005D16B8" w:rsidP="005D16B8">
            <w:pPr>
              <w:tabs>
                <w:tab w:val="left" w:pos="1620"/>
              </w:tabs>
              <w:rPr>
                <w:rFonts w:ascii="Arial" w:hAnsi="Arial" w:cs="Arial"/>
                <w:b/>
                <w:color w:val="365F91" w:themeColor="accent1" w:themeShade="BF"/>
                <w:sz w:val="18"/>
                <w:szCs w:val="18"/>
              </w:rPr>
            </w:pPr>
            <w:r w:rsidRPr="007B337F">
              <w:rPr>
                <w:rFonts w:ascii="Arial" w:hAnsi="Arial" w:cs="Arial"/>
                <w:b/>
                <w:color w:val="365F91" w:themeColor="accent1" w:themeShade="BF"/>
                <w:sz w:val="18"/>
                <w:szCs w:val="18"/>
              </w:rPr>
              <w:t>FECHA</w:t>
            </w:r>
          </w:p>
          <w:p w:rsidR="005D16B8" w:rsidRPr="007B337F" w:rsidRDefault="005D16B8" w:rsidP="005D16B8">
            <w:pPr>
              <w:rPr>
                <w:rFonts w:ascii="Arial" w:hAnsi="Arial" w:cs="Arial"/>
                <w:b/>
                <w:color w:val="365F91" w:themeColor="accent1" w:themeShade="BF"/>
                <w:sz w:val="18"/>
                <w:szCs w:val="18"/>
                <w:lang w:val="es-ES"/>
              </w:rPr>
            </w:pPr>
            <w:r w:rsidRPr="007B337F">
              <w:rPr>
                <w:rFonts w:ascii="Arial" w:hAnsi="Arial" w:cs="Arial"/>
                <w:b/>
                <w:color w:val="365F91" w:themeColor="accent1" w:themeShade="BF"/>
                <w:sz w:val="18"/>
                <w:szCs w:val="18"/>
                <w:lang w:val="es-ES"/>
              </w:rPr>
              <w:t>24-28 Setiembre</w:t>
            </w:r>
          </w:p>
        </w:tc>
        <w:tc>
          <w:tcPr>
            <w:tcW w:w="4394" w:type="dxa"/>
            <w:vAlign w:val="center"/>
          </w:tcPr>
          <w:p w:rsidR="00811809" w:rsidRPr="00811809" w:rsidRDefault="00811809" w:rsidP="00811809">
            <w:pPr>
              <w:rPr>
                <w:rFonts w:ascii="Arial" w:hAnsi="Arial" w:cs="Arial"/>
                <w:b/>
                <w:color w:val="365F91" w:themeColor="accent1" w:themeShade="BF"/>
                <w:sz w:val="18"/>
                <w:szCs w:val="20"/>
                <w:lang w:val="en-GB"/>
              </w:rPr>
            </w:pPr>
            <w:r w:rsidRPr="00811809">
              <w:rPr>
                <w:rFonts w:ascii="Arial" w:hAnsi="Arial" w:cs="Arial"/>
                <w:b/>
                <w:color w:val="365F91" w:themeColor="accent1" w:themeShade="BF"/>
                <w:sz w:val="18"/>
                <w:szCs w:val="20"/>
                <w:lang w:val="en-GB"/>
              </w:rPr>
              <w:t>Listening and pronunciation</w:t>
            </w:r>
          </w:p>
          <w:p w:rsidR="00811809" w:rsidRPr="00811809" w:rsidRDefault="00811809" w:rsidP="00811809">
            <w:pPr>
              <w:tabs>
                <w:tab w:val="num" w:pos="650"/>
              </w:tabs>
              <w:rPr>
                <w:rFonts w:ascii="Arial" w:hAnsi="Arial" w:cs="Arial"/>
                <w:color w:val="365F91" w:themeColor="accent1" w:themeShade="BF"/>
                <w:sz w:val="18"/>
                <w:szCs w:val="20"/>
                <w:lang w:val="en-GB"/>
              </w:rPr>
            </w:pPr>
            <w:r w:rsidRPr="00811809">
              <w:rPr>
                <w:rFonts w:ascii="Arial" w:hAnsi="Arial" w:cs="Arial"/>
                <w:color w:val="365F91" w:themeColor="accent1" w:themeShade="BF"/>
                <w:sz w:val="18"/>
                <w:szCs w:val="20"/>
                <w:lang w:val="en-GB"/>
              </w:rPr>
              <w:t>Dealing with orders for desserts, cheeses, and coffee; correcting mistakes on the bill</w:t>
            </w:r>
          </w:p>
          <w:p w:rsidR="00811809" w:rsidRPr="00811809" w:rsidRDefault="00811809" w:rsidP="00811809">
            <w:pPr>
              <w:tabs>
                <w:tab w:val="num" w:pos="650"/>
              </w:tabs>
              <w:rPr>
                <w:rFonts w:ascii="Arial" w:hAnsi="Arial" w:cs="Arial"/>
                <w:b/>
                <w:color w:val="365F91" w:themeColor="accent1" w:themeShade="BF"/>
                <w:sz w:val="18"/>
                <w:szCs w:val="20"/>
                <w:lang w:val="en-GB"/>
              </w:rPr>
            </w:pPr>
            <w:r w:rsidRPr="00811809">
              <w:rPr>
                <w:rFonts w:ascii="Arial" w:hAnsi="Arial" w:cs="Arial"/>
                <w:b/>
                <w:color w:val="365F91" w:themeColor="accent1" w:themeShade="BF"/>
                <w:sz w:val="18"/>
                <w:szCs w:val="20"/>
                <w:lang w:val="en-GB"/>
              </w:rPr>
              <w:t>Language focus and practice</w:t>
            </w:r>
          </w:p>
          <w:p w:rsidR="00811809" w:rsidRPr="00811809" w:rsidRDefault="00811809" w:rsidP="00811809">
            <w:pPr>
              <w:tabs>
                <w:tab w:val="num" w:pos="650"/>
              </w:tabs>
              <w:rPr>
                <w:rFonts w:ascii="Arial" w:hAnsi="Arial" w:cs="Arial"/>
                <w:b/>
                <w:color w:val="365F91" w:themeColor="accent1" w:themeShade="BF"/>
                <w:sz w:val="18"/>
                <w:szCs w:val="20"/>
                <w:lang w:val="en-GB"/>
              </w:rPr>
            </w:pPr>
            <w:r w:rsidRPr="00811809">
              <w:rPr>
                <w:rFonts w:ascii="Arial" w:hAnsi="Arial" w:cs="Arial"/>
                <w:color w:val="365F91" w:themeColor="accent1" w:themeShade="BF"/>
                <w:sz w:val="18"/>
                <w:szCs w:val="20"/>
                <w:lang w:val="en-GB"/>
              </w:rPr>
              <w:t>First conditional; recommending; asking about the meal; the bill.</w:t>
            </w:r>
            <w:r w:rsidRPr="00811809">
              <w:rPr>
                <w:rFonts w:ascii="Arial" w:hAnsi="Arial" w:cs="Arial"/>
                <w:b/>
                <w:color w:val="365F91" w:themeColor="accent1" w:themeShade="BF"/>
                <w:sz w:val="18"/>
                <w:szCs w:val="20"/>
                <w:lang w:val="en-GB"/>
              </w:rPr>
              <w:t xml:space="preserve"> </w:t>
            </w:r>
          </w:p>
          <w:p w:rsidR="00811809" w:rsidRPr="00811809" w:rsidRDefault="00811809" w:rsidP="00811809">
            <w:pPr>
              <w:tabs>
                <w:tab w:val="num" w:pos="650"/>
              </w:tabs>
              <w:rPr>
                <w:rFonts w:ascii="Arial" w:hAnsi="Arial" w:cs="Arial"/>
                <w:b/>
                <w:color w:val="365F91" w:themeColor="accent1" w:themeShade="BF"/>
                <w:sz w:val="18"/>
                <w:szCs w:val="20"/>
                <w:lang w:val="en-GB"/>
              </w:rPr>
            </w:pPr>
            <w:r w:rsidRPr="00811809">
              <w:rPr>
                <w:rFonts w:ascii="Arial" w:hAnsi="Arial" w:cs="Arial"/>
                <w:b/>
                <w:color w:val="365F91" w:themeColor="accent1" w:themeShade="BF"/>
                <w:sz w:val="18"/>
                <w:szCs w:val="20"/>
                <w:lang w:val="en-GB"/>
              </w:rPr>
              <w:t>Personal Job File</w:t>
            </w:r>
          </w:p>
          <w:p w:rsidR="00811809" w:rsidRPr="00811809" w:rsidRDefault="00811809" w:rsidP="00811809">
            <w:pPr>
              <w:tabs>
                <w:tab w:val="num" w:pos="650"/>
              </w:tabs>
              <w:rPr>
                <w:rFonts w:ascii="Arial" w:hAnsi="Arial" w:cs="Arial"/>
                <w:color w:val="365F91" w:themeColor="accent1" w:themeShade="BF"/>
                <w:sz w:val="18"/>
                <w:szCs w:val="20"/>
                <w:lang w:val="en-GB"/>
              </w:rPr>
            </w:pPr>
            <w:r w:rsidRPr="00811809">
              <w:rPr>
                <w:rFonts w:ascii="Arial" w:hAnsi="Arial" w:cs="Arial"/>
                <w:color w:val="365F91" w:themeColor="accent1" w:themeShade="BF"/>
                <w:sz w:val="18"/>
                <w:szCs w:val="20"/>
                <w:lang w:val="en-GB"/>
              </w:rPr>
              <w:t>Describing popular desserts in the restaurant; dialogue about the meal</w:t>
            </w:r>
          </w:p>
          <w:p w:rsidR="00811809" w:rsidRPr="00811809" w:rsidRDefault="00811809" w:rsidP="00811809">
            <w:pPr>
              <w:tabs>
                <w:tab w:val="num" w:pos="650"/>
              </w:tabs>
              <w:rPr>
                <w:rFonts w:ascii="Arial" w:hAnsi="Arial" w:cs="Arial"/>
                <w:color w:val="365F91" w:themeColor="accent1" w:themeShade="BF"/>
                <w:sz w:val="18"/>
                <w:szCs w:val="20"/>
                <w:lang w:val="en-GB"/>
              </w:rPr>
            </w:pPr>
            <w:r w:rsidRPr="00811809">
              <w:rPr>
                <w:rFonts w:ascii="Arial" w:hAnsi="Arial" w:cs="Arial"/>
                <w:b/>
                <w:color w:val="365F91" w:themeColor="accent1" w:themeShade="BF"/>
                <w:sz w:val="18"/>
                <w:szCs w:val="20"/>
                <w:lang w:val="en-GB"/>
              </w:rPr>
              <w:t>Speaking practice</w:t>
            </w:r>
          </w:p>
          <w:p w:rsidR="005D16B8" w:rsidRPr="00112405" w:rsidRDefault="00811809" w:rsidP="00112405">
            <w:pPr>
              <w:tabs>
                <w:tab w:val="num" w:pos="650"/>
              </w:tabs>
              <w:rPr>
                <w:rFonts w:ascii="Arial" w:hAnsi="Arial" w:cs="Arial"/>
                <w:color w:val="365F91" w:themeColor="accent1" w:themeShade="BF"/>
                <w:sz w:val="18"/>
                <w:szCs w:val="20"/>
                <w:lang w:val="en-GB"/>
              </w:rPr>
            </w:pPr>
            <w:r w:rsidRPr="00811809">
              <w:rPr>
                <w:rFonts w:ascii="Arial" w:hAnsi="Arial" w:cs="Arial"/>
                <w:color w:val="365F91" w:themeColor="accent1" w:themeShade="BF"/>
                <w:sz w:val="18"/>
                <w:szCs w:val="20"/>
                <w:lang w:val="en-GB"/>
              </w:rPr>
              <w:t>Describing desserts; taking orders; suggesting dishes; describing items on the menu; dealing with the bill</w:t>
            </w:r>
          </w:p>
        </w:tc>
        <w:tc>
          <w:tcPr>
            <w:tcW w:w="2551" w:type="dxa"/>
            <w:vAlign w:val="center"/>
          </w:tcPr>
          <w:p w:rsidR="00811809" w:rsidRPr="00811809" w:rsidRDefault="00811809" w:rsidP="00811809">
            <w:pPr>
              <w:pStyle w:val="Prrafodelista"/>
              <w:numPr>
                <w:ilvl w:val="0"/>
                <w:numId w:val="20"/>
              </w:numPr>
              <w:ind w:left="459"/>
              <w:rPr>
                <w:rFonts w:ascii="Arial" w:hAnsi="Arial" w:cs="Arial"/>
                <w:color w:val="365F91" w:themeColor="accent1" w:themeShade="BF"/>
                <w:sz w:val="18"/>
                <w:szCs w:val="20"/>
                <w:lang w:val="en-GB"/>
              </w:rPr>
            </w:pPr>
            <w:r w:rsidRPr="00811809">
              <w:rPr>
                <w:rFonts w:ascii="Arial" w:hAnsi="Arial" w:cs="Arial"/>
                <w:color w:val="365F91" w:themeColor="accent1" w:themeShade="BF"/>
                <w:sz w:val="18"/>
                <w:szCs w:val="20"/>
                <w:lang w:val="en-GB"/>
              </w:rPr>
              <w:t>Match each dessert and each cheese with the country it comes from</w:t>
            </w:r>
          </w:p>
          <w:p w:rsidR="00811809" w:rsidRPr="00811809" w:rsidRDefault="00811809" w:rsidP="00811809">
            <w:pPr>
              <w:pStyle w:val="Prrafodelista"/>
              <w:numPr>
                <w:ilvl w:val="0"/>
                <w:numId w:val="20"/>
              </w:numPr>
              <w:ind w:left="459"/>
              <w:rPr>
                <w:rFonts w:ascii="Arial" w:hAnsi="Arial" w:cs="Arial"/>
                <w:color w:val="365F91" w:themeColor="accent1" w:themeShade="BF"/>
                <w:sz w:val="18"/>
                <w:szCs w:val="20"/>
                <w:lang w:val="en-GB"/>
              </w:rPr>
            </w:pPr>
            <w:r w:rsidRPr="00811809">
              <w:rPr>
                <w:rFonts w:ascii="Arial" w:hAnsi="Arial" w:cs="Arial"/>
                <w:color w:val="365F91" w:themeColor="accent1" w:themeShade="BF"/>
                <w:sz w:val="18"/>
                <w:szCs w:val="20"/>
                <w:lang w:val="en-GB"/>
              </w:rPr>
              <w:t>Put the sentences in the correct order to make conversations</w:t>
            </w:r>
          </w:p>
          <w:p w:rsidR="00811809" w:rsidRPr="00811809" w:rsidRDefault="00811809" w:rsidP="00811809">
            <w:pPr>
              <w:pStyle w:val="Prrafodelista"/>
              <w:numPr>
                <w:ilvl w:val="0"/>
                <w:numId w:val="20"/>
              </w:numPr>
              <w:ind w:left="459"/>
              <w:rPr>
                <w:rFonts w:ascii="Arial" w:hAnsi="Arial" w:cs="Arial"/>
                <w:color w:val="365F91" w:themeColor="accent1" w:themeShade="BF"/>
                <w:sz w:val="18"/>
                <w:szCs w:val="20"/>
                <w:lang w:val="en-GB"/>
              </w:rPr>
            </w:pPr>
            <w:r w:rsidRPr="00811809">
              <w:rPr>
                <w:rFonts w:ascii="Arial" w:hAnsi="Arial" w:cs="Arial"/>
                <w:color w:val="365F91" w:themeColor="accent1" w:themeShade="BF"/>
                <w:sz w:val="18"/>
                <w:szCs w:val="20"/>
                <w:lang w:val="en-GB"/>
              </w:rPr>
              <w:t>Describe popular dishes in a hotel</w:t>
            </w:r>
          </w:p>
          <w:p w:rsidR="00811809" w:rsidRPr="00811809" w:rsidRDefault="00811809" w:rsidP="00811809">
            <w:pPr>
              <w:pStyle w:val="Prrafodelista"/>
              <w:numPr>
                <w:ilvl w:val="0"/>
                <w:numId w:val="20"/>
              </w:numPr>
              <w:ind w:left="459"/>
              <w:rPr>
                <w:rFonts w:ascii="Arial" w:hAnsi="Arial" w:cs="Arial"/>
                <w:color w:val="365F91" w:themeColor="accent1" w:themeShade="BF"/>
                <w:sz w:val="18"/>
                <w:szCs w:val="20"/>
                <w:lang w:val="en-GB"/>
              </w:rPr>
            </w:pPr>
            <w:r w:rsidRPr="00811809">
              <w:rPr>
                <w:rFonts w:ascii="Arial" w:hAnsi="Arial" w:cs="Arial"/>
                <w:color w:val="365F91" w:themeColor="accent1" w:themeShade="BF"/>
                <w:sz w:val="18"/>
                <w:szCs w:val="20"/>
                <w:lang w:val="en-GB"/>
              </w:rPr>
              <w:t>Decide which expressions are used by  a Guest or a Waiter</w:t>
            </w:r>
          </w:p>
          <w:p w:rsidR="005D16B8" w:rsidRPr="009C3CDC" w:rsidRDefault="005D16B8" w:rsidP="005D16B8">
            <w:pPr>
              <w:rPr>
                <w:rFonts w:ascii="Arial" w:hAnsi="Arial" w:cs="Arial"/>
                <w:color w:val="365F91" w:themeColor="accent1" w:themeShade="BF"/>
                <w:sz w:val="18"/>
                <w:szCs w:val="18"/>
                <w:lang w:val="en-GB"/>
              </w:rPr>
            </w:pPr>
          </w:p>
        </w:tc>
        <w:tc>
          <w:tcPr>
            <w:tcW w:w="1710" w:type="dxa"/>
            <w:vAlign w:val="center"/>
          </w:tcPr>
          <w:p w:rsidR="005D16B8" w:rsidRPr="007B337F" w:rsidRDefault="005D16B8" w:rsidP="005D16B8">
            <w:pPr>
              <w:tabs>
                <w:tab w:val="left" w:pos="1620"/>
              </w:tabs>
              <w:rPr>
                <w:rFonts w:ascii="Arial" w:hAnsi="Arial" w:cs="Arial"/>
                <w:b/>
                <w:color w:val="365F91" w:themeColor="accent1" w:themeShade="BF"/>
                <w:sz w:val="18"/>
                <w:szCs w:val="18"/>
                <w:lang w:val="en-GB"/>
              </w:rPr>
            </w:pPr>
          </w:p>
        </w:tc>
      </w:tr>
    </w:tbl>
    <w:p w:rsidR="005D16B8" w:rsidRPr="0010603D" w:rsidRDefault="005D16B8" w:rsidP="005D16B8">
      <w:pPr>
        <w:jc w:val="both"/>
        <w:rPr>
          <w:rFonts w:ascii="Arial" w:hAnsi="Arial" w:cs="Arial"/>
          <w:b/>
          <w:color w:val="365F91" w:themeColor="accent1" w:themeShade="BF"/>
          <w:sz w:val="20"/>
          <w:szCs w:val="20"/>
        </w:rPr>
      </w:pPr>
      <w:r w:rsidRPr="0010603D">
        <w:rPr>
          <w:rFonts w:ascii="Arial" w:hAnsi="Arial" w:cs="Arial"/>
          <w:b/>
          <w:color w:val="365F91" w:themeColor="accent1" w:themeShade="BF"/>
          <w:sz w:val="20"/>
          <w:szCs w:val="20"/>
        </w:rPr>
        <w:lastRenderedPageBreak/>
        <w:t>Mes: OCTUBRE</w:t>
      </w:r>
    </w:p>
    <w:p w:rsidR="005D16B8" w:rsidRPr="0010603D" w:rsidRDefault="005D16B8" w:rsidP="005D16B8">
      <w:pPr>
        <w:jc w:val="both"/>
        <w:rPr>
          <w:rFonts w:ascii="Arial" w:hAnsi="Arial" w:cs="Arial"/>
          <w:b/>
          <w:color w:val="365F91" w:themeColor="accent1" w:themeShade="BF"/>
          <w:sz w:val="20"/>
          <w:szCs w:val="20"/>
        </w:rPr>
      </w:pPr>
    </w:p>
    <w:tbl>
      <w:tblPr>
        <w:tblW w:w="103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4394"/>
        <w:gridCol w:w="2551"/>
        <w:gridCol w:w="1710"/>
      </w:tblGrid>
      <w:tr w:rsidR="005D16B8" w:rsidRPr="007B337F" w:rsidTr="005D16B8">
        <w:trPr>
          <w:trHeight w:val="347"/>
        </w:trPr>
        <w:tc>
          <w:tcPr>
            <w:tcW w:w="1702" w:type="dxa"/>
            <w:vAlign w:val="center"/>
          </w:tcPr>
          <w:p w:rsidR="005D16B8" w:rsidRPr="007B337F" w:rsidRDefault="005D16B8" w:rsidP="005D16B8">
            <w:pPr>
              <w:tabs>
                <w:tab w:val="left" w:pos="1620"/>
              </w:tabs>
              <w:rPr>
                <w:rFonts w:ascii="Arial" w:hAnsi="Arial" w:cs="Arial"/>
                <w:b/>
                <w:color w:val="365F91" w:themeColor="accent1" w:themeShade="BF"/>
                <w:sz w:val="18"/>
                <w:szCs w:val="18"/>
              </w:rPr>
            </w:pPr>
            <w:r w:rsidRPr="007B337F">
              <w:rPr>
                <w:rFonts w:ascii="Arial" w:hAnsi="Arial" w:cs="Arial"/>
                <w:b/>
                <w:color w:val="365F91" w:themeColor="accent1" w:themeShade="BF"/>
                <w:sz w:val="18"/>
                <w:szCs w:val="18"/>
              </w:rPr>
              <w:t>Semana</w:t>
            </w:r>
          </w:p>
        </w:tc>
        <w:tc>
          <w:tcPr>
            <w:tcW w:w="4394" w:type="dxa"/>
            <w:vAlign w:val="center"/>
          </w:tcPr>
          <w:p w:rsidR="005D16B8" w:rsidRPr="007B337F" w:rsidRDefault="005D16B8" w:rsidP="005D16B8">
            <w:pPr>
              <w:tabs>
                <w:tab w:val="left" w:pos="1620"/>
              </w:tabs>
              <w:rPr>
                <w:rFonts w:ascii="Arial" w:hAnsi="Arial" w:cs="Arial"/>
                <w:b/>
                <w:color w:val="365F91" w:themeColor="accent1" w:themeShade="BF"/>
                <w:sz w:val="18"/>
                <w:szCs w:val="18"/>
              </w:rPr>
            </w:pPr>
            <w:r w:rsidRPr="007B337F">
              <w:rPr>
                <w:rFonts w:ascii="Arial" w:hAnsi="Arial" w:cs="Arial"/>
                <w:b/>
                <w:color w:val="365F91" w:themeColor="accent1" w:themeShade="BF"/>
                <w:sz w:val="18"/>
                <w:szCs w:val="18"/>
              </w:rPr>
              <w:t>Conceptuales</w:t>
            </w:r>
          </w:p>
        </w:tc>
        <w:tc>
          <w:tcPr>
            <w:tcW w:w="2551" w:type="dxa"/>
            <w:vAlign w:val="center"/>
          </w:tcPr>
          <w:p w:rsidR="005D16B8" w:rsidRPr="007B337F" w:rsidRDefault="005D16B8" w:rsidP="005D16B8">
            <w:pPr>
              <w:tabs>
                <w:tab w:val="left" w:pos="1620"/>
              </w:tabs>
              <w:rPr>
                <w:rFonts w:ascii="Arial" w:hAnsi="Arial" w:cs="Arial"/>
                <w:b/>
                <w:color w:val="365F91" w:themeColor="accent1" w:themeShade="BF"/>
                <w:sz w:val="18"/>
                <w:szCs w:val="18"/>
              </w:rPr>
            </w:pPr>
            <w:r w:rsidRPr="007B337F">
              <w:rPr>
                <w:rFonts w:ascii="Arial" w:hAnsi="Arial" w:cs="Arial"/>
                <w:b/>
                <w:color w:val="365F91" w:themeColor="accent1" w:themeShade="BF"/>
                <w:sz w:val="18"/>
                <w:szCs w:val="18"/>
              </w:rPr>
              <w:t>Procedimentales</w:t>
            </w:r>
          </w:p>
        </w:tc>
        <w:tc>
          <w:tcPr>
            <w:tcW w:w="1710" w:type="dxa"/>
            <w:vAlign w:val="center"/>
          </w:tcPr>
          <w:p w:rsidR="005D16B8" w:rsidRPr="007B337F" w:rsidRDefault="005D16B8" w:rsidP="005D16B8">
            <w:pPr>
              <w:tabs>
                <w:tab w:val="left" w:pos="1620"/>
              </w:tabs>
              <w:rPr>
                <w:rFonts w:ascii="Arial" w:hAnsi="Arial" w:cs="Arial"/>
                <w:b/>
                <w:color w:val="365F91" w:themeColor="accent1" w:themeShade="BF"/>
                <w:sz w:val="18"/>
                <w:szCs w:val="18"/>
              </w:rPr>
            </w:pPr>
            <w:r w:rsidRPr="007B337F">
              <w:rPr>
                <w:rFonts w:ascii="Arial" w:hAnsi="Arial" w:cs="Arial"/>
                <w:b/>
                <w:color w:val="365F91" w:themeColor="accent1" w:themeShade="BF"/>
                <w:sz w:val="18"/>
                <w:szCs w:val="18"/>
              </w:rPr>
              <w:t>Actitudinales</w:t>
            </w:r>
          </w:p>
        </w:tc>
      </w:tr>
      <w:tr w:rsidR="005D16B8" w:rsidRPr="007B337F" w:rsidTr="005D16B8">
        <w:tc>
          <w:tcPr>
            <w:tcW w:w="1702" w:type="dxa"/>
            <w:vAlign w:val="center"/>
          </w:tcPr>
          <w:p w:rsidR="005D16B8" w:rsidRPr="007B337F" w:rsidRDefault="005D16B8" w:rsidP="005D16B8">
            <w:pPr>
              <w:tabs>
                <w:tab w:val="left" w:pos="1620"/>
              </w:tabs>
              <w:rPr>
                <w:rFonts w:ascii="Arial" w:hAnsi="Arial" w:cs="Arial"/>
                <w:b/>
                <w:color w:val="365F91" w:themeColor="accent1" w:themeShade="BF"/>
                <w:sz w:val="18"/>
                <w:szCs w:val="18"/>
              </w:rPr>
            </w:pPr>
            <w:r w:rsidRPr="007B337F">
              <w:rPr>
                <w:rFonts w:ascii="Arial" w:hAnsi="Arial" w:cs="Arial"/>
                <w:b/>
                <w:color w:val="365F91" w:themeColor="accent1" w:themeShade="BF"/>
                <w:sz w:val="18"/>
                <w:szCs w:val="18"/>
              </w:rPr>
              <w:t>5ª</w:t>
            </w:r>
          </w:p>
          <w:p w:rsidR="002A2B81" w:rsidRPr="009D42EB" w:rsidRDefault="002A2B81" w:rsidP="002A2B81">
            <w:pPr>
              <w:tabs>
                <w:tab w:val="left" w:pos="1620"/>
              </w:tabs>
              <w:jc w:val="center"/>
              <w:rPr>
                <w:rFonts w:ascii="Arial" w:hAnsi="Arial" w:cs="Arial"/>
                <w:b/>
                <w:color w:val="365F91" w:themeColor="accent1" w:themeShade="BF"/>
                <w:sz w:val="20"/>
                <w:szCs w:val="20"/>
                <w:lang w:val="en-US"/>
              </w:rPr>
            </w:pPr>
            <w:r w:rsidRPr="009D42EB">
              <w:rPr>
                <w:rFonts w:ascii="Arial" w:hAnsi="Arial" w:cs="Arial"/>
                <w:b/>
                <w:color w:val="365F91" w:themeColor="accent1" w:themeShade="BF"/>
                <w:sz w:val="20"/>
                <w:szCs w:val="20"/>
                <w:lang w:val="en-US"/>
              </w:rPr>
              <w:t>PLACES TO VISIT</w:t>
            </w:r>
          </w:p>
          <w:p w:rsidR="005D16B8" w:rsidRDefault="005D16B8" w:rsidP="005D16B8">
            <w:pPr>
              <w:rPr>
                <w:rFonts w:ascii="Arial" w:hAnsi="Arial" w:cs="Arial"/>
                <w:color w:val="365F91" w:themeColor="accent1" w:themeShade="BF"/>
                <w:sz w:val="18"/>
                <w:szCs w:val="18"/>
              </w:rPr>
            </w:pPr>
          </w:p>
          <w:p w:rsidR="002A2B81" w:rsidRPr="007B337F" w:rsidRDefault="002A2B81" w:rsidP="005D16B8">
            <w:pPr>
              <w:rPr>
                <w:rFonts w:ascii="Arial" w:hAnsi="Arial" w:cs="Arial"/>
                <w:color w:val="365F91" w:themeColor="accent1" w:themeShade="BF"/>
                <w:sz w:val="18"/>
                <w:szCs w:val="18"/>
              </w:rPr>
            </w:pPr>
          </w:p>
          <w:p w:rsidR="005D16B8" w:rsidRPr="007B337F" w:rsidRDefault="005D16B8" w:rsidP="005D16B8">
            <w:pPr>
              <w:tabs>
                <w:tab w:val="left" w:pos="1620"/>
              </w:tabs>
              <w:rPr>
                <w:rFonts w:ascii="Arial" w:hAnsi="Arial" w:cs="Arial"/>
                <w:b/>
                <w:color w:val="365F91" w:themeColor="accent1" w:themeShade="BF"/>
                <w:sz w:val="18"/>
                <w:szCs w:val="18"/>
              </w:rPr>
            </w:pPr>
            <w:r w:rsidRPr="007B337F">
              <w:rPr>
                <w:rFonts w:ascii="Arial" w:hAnsi="Arial" w:cs="Arial"/>
                <w:b/>
                <w:color w:val="365F91" w:themeColor="accent1" w:themeShade="BF"/>
                <w:sz w:val="18"/>
                <w:szCs w:val="18"/>
              </w:rPr>
              <w:t>FECHA</w:t>
            </w:r>
          </w:p>
          <w:p w:rsidR="005D16B8" w:rsidRPr="007B337F" w:rsidRDefault="005D16B8" w:rsidP="005D16B8">
            <w:pPr>
              <w:tabs>
                <w:tab w:val="left" w:pos="1620"/>
              </w:tabs>
              <w:rPr>
                <w:rFonts w:ascii="Arial" w:hAnsi="Arial" w:cs="Arial"/>
                <w:b/>
                <w:color w:val="365F91" w:themeColor="accent1" w:themeShade="BF"/>
                <w:sz w:val="18"/>
                <w:szCs w:val="18"/>
                <w:lang w:val="es-ES"/>
              </w:rPr>
            </w:pPr>
            <w:r w:rsidRPr="007B337F">
              <w:rPr>
                <w:rFonts w:ascii="Arial" w:hAnsi="Arial" w:cs="Arial"/>
                <w:b/>
                <w:color w:val="365F91" w:themeColor="accent1" w:themeShade="BF"/>
                <w:sz w:val="18"/>
                <w:szCs w:val="18"/>
                <w:lang w:val="es-ES"/>
              </w:rPr>
              <w:t>1-5 Octubre</w:t>
            </w:r>
          </w:p>
          <w:p w:rsidR="005D16B8" w:rsidRPr="007B337F" w:rsidRDefault="005D16B8" w:rsidP="005D16B8">
            <w:pPr>
              <w:tabs>
                <w:tab w:val="left" w:pos="1620"/>
              </w:tabs>
              <w:rPr>
                <w:rFonts w:ascii="Arial" w:hAnsi="Arial" w:cs="Arial"/>
                <w:b/>
                <w:color w:val="365F91" w:themeColor="accent1" w:themeShade="BF"/>
                <w:sz w:val="18"/>
                <w:szCs w:val="18"/>
              </w:rPr>
            </w:pPr>
          </w:p>
        </w:tc>
        <w:tc>
          <w:tcPr>
            <w:tcW w:w="4394" w:type="dxa"/>
            <w:vAlign w:val="center"/>
          </w:tcPr>
          <w:p w:rsidR="002A2B81" w:rsidRPr="002A2B81" w:rsidRDefault="002A2B81" w:rsidP="002A2B81">
            <w:pPr>
              <w:rPr>
                <w:rFonts w:ascii="Arial" w:hAnsi="Arial" w:cs="Arial"/>
                <w:b/>
                <w:color w:val="365F91" w:themeColor="accent1" w:themeShade="BF"/>
                <w:sz w:val="18"/>
                <w:szCs w:val="20"/>
                <w:lang w:val="en-GB"/>
              </w:rPr>
            </w:pPr>
            <w:r w:rsidRPr="002A2B81">
              <w:rPr>
                <w:rFonts w:ascii="Arial" w:hAnsi="Arial" w:cs="Arial"/>
                <w:b/>
                <w:color w:val="365F91" w:themeColor="accent1" w:themeShade="BF"/>
                <w:sz w:val="18"/>
                <w:szCs w:val="20"/>
                <w:lang w:val="en-GB"/>
              </w:rPr>
              <w:t>Listening and pronunciation</w:t>
            </w:r>
          </w:p>
          <w:p w:rsidR="002A2B81" w:rsidRPr="002A2B81" w:rsidRDefault="002A2B81" w:rsidP="002A2B81">
            <w:pPr>
              <w:tabs>
                <w:tab w:val="num" w:pos="650"/>
              </w:tabs>
              <w:rPr>
                <w:rFonts w:ascii="Arial" w:hAnsi="Arial" w:cs="Arial"/>
                <w:color w:val="365F91" w:themeColor="accent1" w:themeShade="BF"/>
                <w:sz w:val="18"/>
                <w:szCs w:val="20"/>
                <w:lang w:val="en-GB"/>
              </w:rPr>
            </w:pPr>
            <w:r w:rsidRPr="002A2B81">
              <w:rPr>
                <w:rFonts w:ascii="Arial" w:hAnsi="Arial" w:cs="Arial"/>
                <w:color w:val="365F91" w:themeColor="accent1" w:themeShade="BF"/>
                <w:sz w:val="18"/>
                <w:szCs w:val="20"/>
                <w:lang w:val="en-GB"/>
              </w:rPr>
              <w:t>Understanding requests for places to visit; brochure article about Rome</w:t>
            </w:r>
          </w:p>
          <w:p w:rsidR="002A2B81" w:rsidRPr="002A2B81" w:rsidRDefault="002A2B81" w:rsidP="002A2B81">
            <w:pPr>
              <w:tabs>
                <w:tab w:val="num" w:pos="650"/>
              </w:tabs>
              <w:rPr>
                <w:rFonts w:ascii="Arial" w:hAnsi="Arial" w:cs="Arial"/>
                <w:b/>
                <w:color w:val="365F91" w:themeColor="accent1" w:themeShade="BF"/>
                <w:sz w:val="18"/>
                <w:szCs w:val="20"/>
                <w:lang w:val="en-GB"/>
              </w:rPr>
            </w:pPr>
            <w:r w:rsidRPr="002A2B81">
              <w:rPr>
                <w:rFonts w:ascii="Arial" w:hAnsi="Arial" w:cs="Arial"/>
                <w:b/>
                <w:color w:val="365F91" w:themeColor="accent1" w:themeShade="BF"/>
                <w:sz w:val="18"/>
                <w:szCs w:val="20"/>
                <w:lang w:val="en-GB"/>
              </w:rPr>
              <w:t>Language focus and practice</w:t>
            </w:r>
          </w:p>
          <w:p w:rsidR="002A2B81" w:rsidRPr="002A2B81" w:rsidRDefault="002A2B81" w:rsidP="002A2B81">
            <w:pPr>
              <w:tabs>
                <w:tab w:val="num" w:pos="650"/>
              </w:tabs>
              <w:rPr>
                <w:rFonts w:ascii="Arial" w:hAnsi="Arial" w:cs="Arial"/>
                <w:color w:val="365F91" w:themeColor="accent1" w:themeShade="BF"/>
                <w:sz w:val="18"/>
                <w:szCs w:val="20"/>
                <w:lang w:val="en-GB"/>
              </w:rPr>
            </w:pPr>
            <w:r w:rsidRPr="002A2B81">
              <w:rPr>
                <w:rFonts w:ascii="Arial" w:hAnsi="Arial" w:cs="Arial"/>
                <w:color w:val="365F91" w:themeColor="accent1" w:themeShade="BF"/>
                <w:sz w:val="18"/>
                <w:szCs w:val="20"/>
                <w:lang w:val="en-GB"/>
              </w:rPr>
              <w:t>Verbs, including modals, for recommending places to visit; comparatives and superlatives</w:t>
            </w:r>
          </w:p>
          <w:p w:rsidR="002A2B81" w:rsidRPr="002A2B81" w:rsidRDefault="002A2B81" w:rsidP="002A2B81">
            <w:pPr>
              <w:tabs>
                <w:tab w:val="num" w:pos="650"/>
              </w:tabs>
              <w:rPr>
                <w:rFonts w:ascii="Arial" w:hAnsi="Arial" w:cs="Arial"/>
                <w:color w:val="365F91" w:themeColor="accent1" w:themeShade="BF"/>
                <w:sz w:val="18"/>
                <w:szCs w:val="20"/>
                <w:lang w:val="en-GB"/>
              </w:rPr>
            </w:pPr>
            <w:r w:rsidRPr="002A2B81">
              <w:rPr>
                <w:rFonts w:ascii="Arial" w:hAnsi="Arial" w:cs="Arial"/>
                <w:b/>
                <w:color w:val="365F91" w:themeColor="accent1" w:themeShade="BF"/>
                <w:sz w:val="18"/>
                <w:szCs w:val="20"/>
                <w:lang w:val="en-GB"/>
              </w:rPr>
              <w:t>Personal Job File</w:t>
            </w:r>
          </w:p>
          <w:p w:rsidR="002A2B81" w:rsidRPr="002A2B81" w:rsidRDefault="002A2B81" w:rsidP="002A2B81">
            <w:pPr>
              <w:tabs>
                <w:tab w:val="num" w:pos="650"/>
              </w:tabs>
              <w:rPr>
                <w:rFonts w:ascii="Arial" w:hAnsi="Arial" w:cs="Arial"/>
                <w:color w:val="365F91" w:themeColor="accent1" w:themeShade="BF"/>
                <w:sz w:val="18"/>
                <w:szCs w:val="20"/>
                <w:lang w:val="en-GB"/>
              </w:rPr>
            </w:pPr>
            <w:r w:rsidRPr="002A2B81">
              <w:rPr>
                <w:rFonts w:ascii="Arial" w:hAnsi="Arial" w:cs="Arial"/>
                <w:color w:val="365F91" w:themeColor="accent1" w:themeShade="BF"/>
                <w:sz w:val="18"/>
                <w:szCs w:val="20"/>
                <w:lang w:val="en-GB"/>
              </w:rPr>
              <w:t>Describing and recommending places to visit in the region</w:t>
            </w:r>
          </w:p>
          <w:p w:rsidR="002A2B81" w:rsidRPr="002A2B81" w:rsidRDefault="002A2B81" w:rsidP="002A2B81">
            <w:pPr>
              <w:tabs>
                <w:tab w:val="num" w:pos="650"/>
              </w:tabs>
              <w:rPr>
                <w:rFonts w:ascii="Arial" w:hAnsi="Arial" w:cs="Arial"/>
                <w:b/>
                <w:color w:val="365F91" w:themeColor="accent1" w:themeShade="BF"/>
                <w:sz w:val="18"/>
                <w:szCs w:val="20"/>
                <w:lang w:val="en-GB"/>
              </w:rPr>
            </w:pPr>
            <w:r w:rsidRPr="002A2B81">
              <w:rPr>
                <w:rFonts w:ascii="Arial" w:hAnsi="Arial" w:cs="Arial"/>
                <w:b/>
                <w:color w:val="365F91" w:themeColor="accent1" w:themeShade="BF"/>
                <w:sz w:val="18"/>
                <w:szCs w:val="20"/>
                <w:lang w:val="en-GB"/>
              </w:rPr>
              <w:t>Speaking practice</w:t>
            </w:r>
          </w:p>
          <w:p w:rsidR="002A2B81" w:rsidRPr="002A2B81" w:rsidRDefault="002A2B81" w:rsidP="002A2B81">
            <w:pPr>
              <w:tabs>
                <w:tab w:val="num" w:pos="650"/>
              </w:tabs>
              <w:rPr>
                <w:rFonts w:ascii="Arial" w:hAnsi="Arial" w:cs="Arial"/>
                <w:color w:val="365F91" w:themeColor="accent1" w:themeShade="BF"/>
                <w:sz w:val="18"/>
                <w:szCs w:val="20"/>
                <w:lang w:val="en-GB"/>
              </w:rPr>
            </w:pPr>
            <w:r w:rsidRPr="002A2B81">
              <w:rPr>
                <w:rFonts w:ascii="Arial" w:hAnsi="Arial" w:cs="Arial"/>
                <w:color w:val="365F91" w:themeColor="accent1" w:themeShade="BF"/>
                <w:sz w:val="18"/>
                <w:szCs w:val="20"/>
                <w:lang w:val="en-GB"/>
              </w:rPr>
              <w:t>Making suggestions about places to visit; describing tourist sights</w:t>
            </w:r>
          </w:p>
          <w:p w:rsidR="005D16B8" w:rsidRPr="007B337F" w:rsidRDefault="005D16B8" w:rsidP="005D16B8">
            <w:pPr>
              <w:tabs>
                <w:tab w:val="num" w:pos="650"/>
              </w:tabs>
              <w:ind w:left="110"/>
              <w:rPr>
                <w:rFonts w:ascii="Arial" w:hAnsi="Arial" w:cs="Arial"/>
                <w:color w:val="365F91" w:themeColor="accent1" w:themeShade="BF"/>
                <w:sz w:val="18"/>
                <w:szCs w:val="18"/>
                <w:lang w:val="en-GB"/>
              </w:rPr>
            </w:pPr>
          </w:p>
        </w:tc>
        <w:tc>
          <w:tcPr>
            <w:tcW w:w="2551" w:type="dxa"/>
            <w:vAlign w:val="center"/>
          </w:tcPr>
          <w:p w:rsidR="002A2B81" w:rsidRPr="002A2B81" w:rsidRDefault="002A2B81" w:rsidP="002A2B81">
            <w:pPr>
              <w:pStyle w:val="Prrafodelista"/>
              <w:numPr>
                <w:ilvl w:val="0"/>
                <w:numId w:val="14"/>
              </w:numPr>
              <w:ind w:hanging="326"/>
              <w:rPr>
                <w:rFonts w:ascii="Arial" w:hAnsi="Arial" w:cs="Arial"/>
                <w:b/>
                <w:color w:val="365F91" w:themeColor="accent1" w:themeShade="BF"/>
                <w:sz w:val="18"/>
                <w:szCs w:val="20"/>
                <w:lang w:val="en-GB"/>
              </w:rPr>
            </w:pPr>
            <w:r w:rsidRPr="002A2B81">
              <w:rPr>
                <w:rFonts w:ascii="Arial" w:hAnsi="Arial" w:cs="Arial"/>
                <w:color w:val="365F91" w:themeColor="accent1" w:themeShade="BF"/>
                <w:sz w:val="18"/>
                <w:szCs w:val="20"/>
                <w:lang w:val="en-GB"/>
              </w:rPr>
              <w:t>Choose the principal attractions in the city to be recommend to the guests in a hotel</w:t>
            </w:r>
          </w:p>
          <w:p w:rsidR="002A2B81" w:rsidRPr="002A2B81" w:rsidRDefault="002A2B81" w:rsidP="002A2B81">
            <w:pPr>
              <w:pStyle w:val="Prrafodelista"/>
              <w:numPr>
                <w:ilvl w:val="0"/>
                <w:numId w:val="14"/>
              </w:numPr>
              <w:ind w:hanging="326"/>
              <w:rPr>
                <w:rFonts w:ascii="Arial" w:hAnsi="Arial" w:cs="Arial"/>
                <w:b/>
                <w:color w:val="365F91" w:themeColor="accent1" w:themeShade="BF"/>
                <w:sz w:val="18"/>
                <w:szCs w:val="20"/>
                <w:lang w:val="en-GB"/>
              </w:rPr>
            </w:pPr>
            <w:r w:rsidRPr="002A2B81">
              <w:rPr>
                <w:rFonts w:ascii="Arial" w:hAnsi="Arial" w:cs="Arial"/>
                <w:color w:val="365F91" w:themeColor="accent1" w:themeShade="BF"/>
                <w:sz w:val="18"/>
                <w:szCs w:val="20"/>
                <w:lang w:val="en-GB"/>
              </w:rPr>
              <w:t xml:space="preserve">Complete sentences </w:t>
            </w:r>
          </w:p>
          <w:p w:rsidR="002A2B81" w:rsidRPr="002A2B81" w:rsidRDefault="002A2B81" w:rsidP="002A2B81">
            <w:pPr>
              <w:pStyle w:val="Prrafodelista"/>
              <w:numPr>
                <w:ilvl w:val="0"/>
                <w:numId w:val="14"/>
              </w:numPr>
              <w:ind w:hanging="326"/>
              <w:rPr>
                <w:rFonts w:ascii="Arial" w:hAnsi="Arial" w:cs="Arial"/>
                <w:b/>
                <w:color w:val="365F91" w:themeColor="accent1" w:themeShade="BF"/>
                <w:sz w:val="18"/>
                <w:szCs w:val="20"/>
                <w:lang w:val="en-GB"/>
              </w:rPr>
            </w:pPr>
            <w:r w:rsidRPr="002A2B81">
              <w:rPr>
                <w:rFonts w:ascii="Arial" w:hAnsi="Arial" w:cs="Arial"/>
                <w:color w:val="365F91" w:themeColor="accent1" w:themeShade="BF"/>
                <w:sz w:val="18"/>
                <w:szCs w:val="20"/>
                <w:lang w:val="en-GB"/>
              </w:rPr>
              <w:t>Write recommendations about interesting places near a hotel</w:t>
            </w:r>
          </w:p>
          <w:p w:rsidR="002A2B81" w:rsidRPr="002A2B81" w:rsidRDefault="002A2B81" w:rsidP="002A2B81">
            <w:pPr>
              <w:pStyle w:val="Prrafodelista"/>
              <w:numPr>
                <w:ilvl w:val="0"/>
                <w:numId w:val="14"/>
              </w:numPr>
              <w:ind w:hanging="326"/>
              <w:rPr>
                <w:rFonts w:ascii="Arial" w:hAnsi="Arial" w:cs="Arial"/>
                <w:b/>
                <w:color w:val="365F91" w:themeColor="accent1" w:themeShade="BF"/>
                <w:sz w:val="18"/>
                <w:szCs w:val="20"/>
                <w:lang w:val="en-GB"/>
              </w:rPr>
            </w:pPr>
            <w:r w:rsidRPr="002A2B81">
              <w:rPr>
                <w:rFonts w:ascii="Arial" w:hAnsi="Arial" w:cs="Arial"/>
                <w:color w:val="365F91" w:themeColor="accent1" w:themeShade="BF"/>
                <w:sz w:val="18"/>
                <w:szCs w:val="20"/>
                <w:lang w:val="en-GB"/>
              </w:rPr>
              <w:t>Read a brochure to answer questions</w:t>
            </w:r>
          </w:p>
          <w:p w:rsidR="002A2B81" w:rsidRPr="00DE0E7F" w:rsidRDefault="002A2B81" w:rsidP="002A2B81">
            <w:pPr>
              <w:pStyle w:val="Prrafodelista"/>
              <w:numPr>
                <w:ilvl w:val="0"/>
                <w:numId w:val="14"/>
              </w:numPr>
              <w:ind w:hanging="326"/>
              <w:rPr>
                <w:rFonts w:ascii="Arial" w:hAnsi="Arial" w:cs="Arial"/>
                <w:b/>
                <w:color w:val="365F91" w:themeColor="accent1" w:themeShade="BF"/>
                <w:sz w:val="20"/>
                <w:szCs w:val="20"/>
                <w:lang w:val="en-GB"/>
              </w:rPr>
            </w:pPr>
            <w:r w:rsidRPr="002A2B81">
              <w:rPr>
                <w:rFonts w:ascii="Arial" w:hAnsi="Arial" w:cs="Arial"/>
                <w:color w:val="365F91" w:themeColor="accent1" w:themeShade="BF"/>
                <w:sz w:val="18"/>
                <w:szCs w:val="20"/>
                <w:lang w:val="en-GB"/>
              </w:rPr>
              <w:t>Answer questions using comparative and superlative adjectives</w:t>
            </w:r>
          </w:p>
          <w:p w:rsidR="005D16B8" w:rsidRPr="007B337F" w:rsidRDefault="005D16B8" w:rsidP="005D16B8">
            <w:pPr>
              <w:pStyle w:val="Prrafodelista"/>
              <w:ind w:left="720"/>
              <w:rPr>
                <w:rFonts w:ascii="Arial" w:hAnsi="Arial" w:cs="Arial"/>
                <w:color w:val="365F91" w:themeColor="accent1" w:themeShade="BF"/>
                <w:sz w:val="18"/>
                <w:szCs w:val="18"/>
                <w:lang w:val="en-GB"/>
              </w:rPr>
            </w:pPr>
          </w:p>
        </w:tc>
        <w:tc>
          <w:tcPr>
            <w:tcW w:w="1710" w:type="dxa"/>
            <w:vMerge w:val="restart"/>
            <w:vAlign w:val="center"/>
          </w:tcPr>
          <w:p w:rsidR="005D16B8" w:rsidRPr="007B337F" w:rsidRDefault="005D16B8" w:rsidP="005D16B8">
            <w:pPr>
              <w:rPr>
                <w:rFonts w:ascii="Arial" w:hAnsi="Arial" w:cs="Arial"/>
                <w:noProof/>
                <w:color w:val="365F91" w:themeColor="accent1" w:themeShade="BF"/>
                <w:sz w:val="18"/>
                <w:szCs w:val="18"/>
                <w:lang w:val="en-GB"/>
              </w:rPr>
            </w:pPr>
            <w:r w:rsidRPr="007B337F">
              <w:rPr>
                <w:rFonts w:ascii="Arial" w:hAnsi="Arial" w:cs="Arial"/>
                <w:noProof/>
                <w:color w:val="365F91" w:themeColor="accent1" w:themeShade="BF"/>
                <w:sz w:val="18"/>
                <w:szCs w:val="18"/>
                <w:lang w:val="en-GB"/>
              </w:rPr>
              <w:t>Shows interests in developing learning skills</w:t>
            </w:r>
          </w:p>
          <w:p w:rsidR="005D16B8" w:rsidRPr="007B337F" w:rsidRDefault="005D16B8" w:rsidP="005D16B8">
            <w:pPr>
              <w:rPr>
                <w:rFonts w:ascii="Arial" w:hAnsi="Arial" w:cs="Arial"/>
                <w:color w:val="365F91" w:themeColor="accent1" w:themeShade="BF"/>
                <w:sz w:val="18"/>
                <w:szCs w:val="18"/>
                <w:lang w:val="en-GB"/>
              </w:rPr>
            </w:pPr>
          </w:p>
        </w:tc>
      </w:tr>
      <w:tr w:rsidR="005D16B8" w:rsidRPr="007B337F" w:rsidTr="005D16B8">
        <w:tc>
          <w:tcPr>
            <w:tcW w:w="1702" w:type="dxa"/>
            <w:vAlign w:val="center"/>
          </w:tcPr>
          <w:p w:rsidR="005D16B8" w:rsidRPr="007B337F" w:rsidRDefault="005D16B8" w:rsidP="005D16B8">
            <w:pPr>
              <w:tabs>
                <w:tab w:val="left" w:pos="1620"/>
              </w:tabs>
              <w:rPr>
                <w:rFonts w:ascii="Arial" w:hAnsi="Arial" w:cs="Arial"/>
                <w:b/>
                <w:color w:val="365F91" w:themeColor="accent1" w:themeShade="BF"/>
                <w:sz w:val="18"/>
                <w:szCs w:val="18"/>
              </w:rPr>
            </w:pPr>
            <w:r w:rsidRPr="007B337F">
              <w:rPr>
                <w:rFonts w:ascii="Arial" w:hAnsi="Arial" w:cs="Arial"/>
                <w:b/>
                <w:color w:val="365F91" w:themeColor="accent1" w:themeShade="BF"/>
                <w:sz w:val="18"/>
                <w:szCs w:val="18"/>
              </w:rPr>
              <w:t>6ª</w:t>
            </w:r>
          </w:p>
          <w:p w:rsidR="002A2B81" w:rsidRPr="00E52A95" w:rsidRDefault="002A2B81" w:rsidP="002A2B81">
            <w:pPr>
              <w:tabs>
                <w:tab w:val="left" w:pos="1620"/>
              </w:tabs>
              <w:jc w:val="center"/>
              <w:rPr>
                <w:rFonts w:ascii="Arial" w:hAnsi="Arial" w:cs="Arial"/>
                <w:b/>
                <w:color w:val="365F91" w:themeColor="accent1" w:themeShade="BF"/>
                <w:sz w:val="20"/>
                <w:szCs w:val="20"/>
                <w:lang w:val="en-US"/>
              </w:rPr>
            </w:pPr>
            <w:r>
              <w:rPr>
                <w:rFonts w:ascii="Arial" w:hAnsi="Arial" w:cs="Arial"/>
                <w:b/>
                <w:color w:val="365F91" w:themeColor="accent1" w:themeShade="BF"/>
                <w:sz w:val="20"/>
                <w:szCs w:val="20"/>
                <w:lang w:val="en-US"/>
              </w:rPr>
              <w:t>ENQUIRIES</w:t>
            </w:r>
          </w:p>
          <w:p w:rsidR="005D16B8" w:rsidRPr="009C3CDC" w:rsidRDefault="005D16B8" w:rsidP="005D16B8">
            <w:pPr>
              <w:tabs>
                <w:tab w:val="left" w:pos="1620"/>
              </w:tabs>
              <w:jc w:val="center"/>
              <w:rPr>
                <w:rFonts w:ascii="Arial" w:hAnsi="Arial" w:cs="Arial"/>
                <w:b/>
                <w:color w:val="365F91" w:themeColor="accent1" w:themeShade="BF"/>
                <w:sz w:val="18"/>
                <w:szCs w:val="20"/>
              </w:rPr>
            </w:pPr>
          </w:p>
          <w:p w:rsidR="005D16B8" w:rsidRPr="007B337F" w:rsidRDefault="005D16B8" w:rsidP="005D16B8">
            <w:pPr>
              <w:tabs>
                <w:tab w:val="left" w:pos="1620"/>
              </w:tabs>
              <w:rPr>
                <w:rFonts w:ascii="Arial" w:hAnsi="Arial" w:cs="Arial"/>
                <w:b/>
                <w:color w:val="365F91" w:themeColor="accent1" w:themeShade="BF"/>
                <w:sz w:val="18"/>
                <w:szCs w:val="18"/>
              </w:rPr>
            </w:pPr>
            <w:r w:rsidRPr="007B337F">
              <w:rPr>
                <w:rFonts w:ascii="Arial" w:hAnsi="Arial" w:cs="Arial"/>
                <w:b/>
                <w:color w:val="365F91" w:themeColor="accent1" w:themeShade="BF"/>
                <w:sz w:val="18"/>
                <w:szCs w:val="18"/>
              </w:rPr>
              <w:t>FECHA</w:t>
            </w:r>
          </w:p>
          <w:p w:rsidR="005D16B8" w:rsidRPr="007B337F" w:rsidRDefault="005D16B8" w:rsidP="005D16B8">
            <w:pPr>
              <w:tabs>
                <w:tab w:val="left" w:pos="1620"/>
              </w:tabs>
              <w:rPr>
                <w:rFonts w:ascii="Arial" w:hAnsi="Arial" w:cs="Arial"/>
                <w:b/>
                <w:color w:val="365F91" w:themeColor="accent1" w:themeShade="BF"/>
                <w:sz w:val="18"/>
                <w:szCs w:val="18"/>
                <w:lang w:val="es-ES"/>
              </w:rPr>
            </w:pPr>
            <w:r w:rsidRPr="007B337F">
              <w:rPr>
                <w:rFonts w:ascii="Arial" w:hAnsi="Arial" w:cs="Arial"/>
                <w:b/>
                <w:color w:val="365F91" w:themeColor="accent1" w:themeShade="BF"/>
                <w:sz w:val="18"/>
                <w:szCs w:val="18"/>
                <w:lang w:val="es-ES"/>
              </w:rPr>
              <w:t>8-12 Octubre</w:t>
            </w:r>
          </w:p>
          <w:p w:rsidR="005D16B8" w:rsidRPr="007B337F" w:rsidRDefault="005D16B8" w:rsidP="005D16B8">
            <w:pPr>
              <w:tabs>
                <w:tab w:val="left" w:pos="1620"/>
              </w:tabs>
              <w:rPr>
                <w:rFonts w:ascii="Arial" w:hAnsi="Arial" w:cs="Arial"/>
                <w:b/>
                <w:color w:val="365F91" w:themeColor="accent1" w:themeShade="BF"/>
                <w:sz w:val="18"/>
                <w:szCs w:val="18"/>
                <w:lang w:val="es-ES"/>
              </w:rPr>
            </w:pPr>
          </w:p>
        </w:tc>
        <w:tc>
          <w:tcPr>
            <w:tcW w:w="4394" w:type="dxa"/>
            <w:vAlign w:val="center"/>
          </w:tcPr>
          <w:p w:rsidR="002A2B81" w:rsidRPr="002A2B81" w:rsidRDefault="002A2B81" w:rsidP="002A2B81">
            <w:pPr>
              <w:rPr>
                <w:rFonts w:ascii="Arial" w:hAnsi="Arial" w:cs="Arial"/>
                <w:b/>
                <w:color w:val="365F91" w:themeColor="accent1" w:themeShade="BF"/>
                <w:sz w:val="18"/>
                <w:szCs w:val="20"/>
                <w:lang w:val="en-GB"/>
              </w:rPr>
            </w:pPr>
            <w:r w:rsidRPr="002A2B81">
              <w:rPr>
                <w:rFonts w:ascii="Arial" w:hAnsi="Arial" w:cs="Arial"/>
                <w:b/>
                <w:color w:val="365F91" w:themeColor="accent1" w:themeShade="BF"/>
                <w:sz w:val="18"/>
                <w:szCs w:val="20"/>
                <w:lang w:val="en-GB"/>
              </w:rPr>
              <w:t>Listening and pronunciation</w:t>
            </w:r>
          </w:p>
          <w:p w:rsidR="002A2B81" w:rsidRPr="002A2B81" w:rsidRDefault="002A2B81" w:rsidP="002A2B81">
            <w:pPr>
              <w:tabs>
                <w:tab w:val="num" w:pos="650"/>
              </w:tabs>
              <w:rPr>
                <w:rFonts w:ascii="Arial" w:hAnsi="Arial" w:cs="Arial"/>
                <w:color w:val="365F91" w:themeColor="accent1" w:themeShade="BF"/>
                <w:sz w:val="18"/>
                <w:szCs w:val="20"/>
                <w:lang w:val="en-GB"/>
              </w:rPr>
            </w:pPr>
            <w:r w:rsidRPr="002A2B81">
              <w:rPr>
                <w:rFonts w:ascii="Arial" w:hAnsi="Arial" w:cs="Arial"/>
                <w:color w:val="365F91" w:themeColor="accent1" w:themeShade="BF"/>
                <w:sz w:val="18"/>
                <w:szCs w:val="20"/>
                <w:lang w:val="en-GB"/>
              </w:rPr>
              <w:t>Understanding information on room rates; room types; conference equipment; numbers; currencies</w:t>
            </w:r>
          </w:p>
          <w:p w:rsidR="002A2B81" w:rsidRPr="002A2B81" w:rsidRDefault="002A2B81" w:rsidP="002A2B81">
            <w:pPr>
              <w:tabs>
                <w:tab w:val="num" w:pos="650"/>
              </w:tabs>
              <w:rPr>
                <w:rFonts w:ascii="Arial" w:hAnsi="Arial" w:cs="Arial"/>
                <w:b/>
                <w:color w:val="365F91" w:themeColor="accent1" w:themeShade="BF"/>
                <w:sz w:val="18"/>
                <w:szCs w:val="20"/>
                <w:lang w:val="en-GB"/>
              </w:rPr>
            </w:pPr>
            <w:r w:rsidRPr="002A2B81">
              <w:rPr>
                <w:rFonts w:ascii="Arial" w:hAnsi="Arial" w:cs="Arial"/>
                <w:b/>
                <w:color w:val="365F91" w:themeColor="accent1" w:themeShade="BF"/>
                <w:sz w:val="18"/>
                <w:szCs w:val="20"/>
                <w:lang w:val="en-GB"/>
              </w:rPr>
              <w:t>Language focus and practice</w:t>
            </w:r>
          </w:p>
          <w:p w:rsidR="002A2B81" w:rsidRPr="002A2B81" w:rsidRDefault="002A2B81" w:rsidP="002A2B81">
            <w:pPr>
              <w:tabs>
                <w:tab w:val="num" w:pos="650"/>
              </w:tabs>
              <w:rPr>
                <w:rFonts w:ascii="Arial" w:hAnsi="Arial" w:cs="Arial"/>
                <w:color w:val="365F91" w:themeColor="accent1" w:themeShade="BF"/>
                <w:sz w:val="18"/>
                <w:szCs w:val="20"/>
                <w:lang w:val="en-GB"/>
              </w:rPr>
            </w:pPr>
            <w:r w:rsidRPr="002A2B81">
              <w:rPr>
                <w:rFonts w:ascii="Arial" w:hAnsi="Arial" w:cs="Arial"/>
                <w:color w:val="365F91" w:themeColor="accent1" w:themeShade="BF"/>
                <w:sz w:val="18"/>
                <w:szCs w:val="20"/>
                <w:lang w:val="en-GB"/>
              </w:rPr>
              <w:t>Writing letters about room rates, and conference facilities; answering enquiries; offering help.</w:t>
            </w:r>
          </w:p>
          <w:p w:rsidR="002A2B81" w:rsidRPr="002A2B81" w:rsidRDefault="002A2B81" w:rsidP="002A2B81">
            <w:pPr>
              <w:tabs>
                <w:tab w:val="num" w:pos="650"/>
              </w:tabs>
              <w:rPr>
                <w:rFonts w:ascii="Arial" w:hAnsi="Arial" w:cs="Arial"/>
                <w:b/>
                <w:color w:val="365F91" w:themeColor="accent1" w:themeShade="BF"/>
                <w:sz w:val="18"/>
                <w:szCs w:val="20"/>
                <w:lang w:val="en-GB"/>
              </w:rPr>
            </w:pPr>
            <w:r w:rsidRPr="002A2B81">
              <w:rPr>
                <w:rFonts w:ascii="Arial" w:hAnsi="Arial" w:cs="Arial"/>
                <w:b/>
                <w:color w:val="365F91" w:themeColor="accent1" w:themeShade="BF"/>
                <w:sz w:val="18"/>
                <w:szCs w:val="20"/>
                <w:lang w:val="en-GB"/>
              </w:rPr>
              <w:t>Personal Job File</w:t>
            </w:r>
          </w:p>
          <w:p w:rsidR="002A2B81" w:rsidRPr="002A2B81" w:rsidRDefault="002A2B81" w:rsidP="002A2B81">
            <w:pPr>
              <w:tabs>
                <w:tab w:val="num" w:pos="650"/>
              </w:tabs>
              <w:rPr>
                <w:rFonts w:ascii="Arial" w:hAnsi="Arial" w:cs="Arial"/>
                <w:color w:val="365F91" w:themeColor="accent1" w:themeShade="BF"/>
                <w:sz w:val="18"/>
                <w:szCs w:val="20"/>
                <w:lang w:val="en-GB"/>
              </w:rPr>
            </w:pPr>
            <w:r w:rsidRPr="002A2B81">
              <w:rPr>
                <w:rFonts w:ascii="Arial" w:hAnsi="Arial" w:cs="Arial"/>
                <w:color w:val="365F91" w:themeColor="accent1" w:themeShade="BF"/>
                <w:sz w:val="18"/>
                <w:szCs w:val="20"/>
                <w:lang w:val="en-GB"/>
              </w:rPr>
              <w:t>Answering enquiry letters about rooms and conference facilities</w:t>
            </w:r>
          </w:p>
          <w:p w:rsidR="002A2B81" w:rsidRPr="002A2B81" w:rsidRDefault="002A2B81" w:rsidP="002A2B81">
            <w:pPr>
              <w:tabs>
                <w:tab w:val="num" w:pos="650"/>
              </w:tabs>
              <w:rPr>
                <w:rFonts w:ascii="Arial" w:hAnsi="Arial" w:cs="Arial"/>
                <w:b/>
                <w:color w:val="365F91" w:themeColor="accent1" w:themeShade="BF"/>
                <w:sz w:val="18"/>
                <w:szCs w:val="20"/>
                <w:lang w:val="en-GB"/>
              </w:rPr>
            </w:pPr>
            <w:r w:rsidRPr="002A2B81">
              <w:rPr>
                <w:rFonts w:ascii="Arial" w:hAnsi="Arial" w:cs="Arial"/>
                <w:b/>
                <w:color w:val="365F91" w:themeColor="accent1" w:themeShade="BF"/>
                <w:sz w:val="18"/>
                <w:szCs w:val="20"/>
                <w:lang w:val="en-GB"/>
              </w:rPr>
              <w:t>Speaking practice</w:t>
            </w:r>
          </w:p>
          <w:p w:rsidR="002A2B81" w:rsidRPr="002A2B81" w:rsidRDefault="002A2B81" w:rsidP="002A2B81">
            <w:pPr>
              <w:tabs>
                <w:tab w:val="num" w:pos="650"/>
              </w:tabs>
              <w:rPr>
                <w:rFonts w:ascii="Arial" w:hAnsi="Arial" w:cs="Arial"/>
                <w:color w:val="365F91" w:themeColor="accent1" w:themeShade="BF"/>
                <w:sz w:val="18"/>
                <w:szCs w:val="20"/>
                <w:lang w:val="en-GB"/>
              </w:rPr>
            </w:pPr>
            <w:r w:rsidRPr="002A2B81">
              <w:rPr>
                <w:rFonts w:ascii="Arial" w:hAnsi="Arial" w:cs="Arial"/>
                <w:color w:val="365F91" w:themeColor="accent1" w:themeShade="BF"/>
                <w:sz w:val="18"/>
                <w:szCs w:val="20"/>
                <w:lang w:val="en-GB"/>
              </w:rPr>
              <w:t>Exchange of information on room rates and conference facilities; choosing essential items for conferences</w:t>
            </w:r>
          </w:p>
          <w:p w:rsidR="005D16B8" w:rsidRPr="007B337F" w:rsidRDefault="005D16B8" w:rsidP="005D16B8">
            <w:pPr>
              <w:tabs>
                <w:tab w:val="num" w:pos="650"/>
              </w:tabs>
              <w:rPr>
                <w:rFonts w:ascii="Arial" w:hAnsi="Arial" w:cs="Arial"/>
                <w:b/>
                <w:color w:val="365F91" w:themeColor="accent1" w:themeShade="BF"/>
                <w:sz w:val="18"/>
                <w:szCs w:val="18"/>
                <w:lang w:val="en-GB"/>
              </w:rPr>
            </w:pPr>
          </w:p>
        </w:tc>
        <w:tc>
          <w:tcPr>
            <w:tcW w:w="2551" w:type="dxa"/>
            <w:vAlign w:val="center"/>
          </w:tcPr>
          <w:p w:rsidR="002A2B81" w:rsidRPr="002A2B81" w:rsidRDefault="002A2B81" w:rsidP="002A2B81">
            <w:pPr>
              <w:pStyle w:val="Sangra3detindependiente"/>
              <w:numPr>
                <w:ilvl w:val="0"/>
                <w:numId w:val="17"/>
              </w:numPr>
              <w:spacing w:after="0"/>
              <w:ind w:left="357" w:hanging="357"/>
              <w:jc w:val="both"/>
              <w:rPr>
                <w:rFonts w:ascii="Arial" w:hAnsi="Arial" w:cs="Arial"/>
                <w:color w:val="365F91" w:themeColor="accent1" w:themeShade="BF"/>
                <w:sz w:val="18"/>
                <w:szCs w:val="20"/>
                <w:lang w:val="en-GB"/>
              </w:rPr>
            </w:pPr>
            <w:r w:rsidRPr="002A2B81">
              <w:rPr>
                <w:rFonts w:ascii="Arial" w:hAnsi="Arial" w:cs="Arial"/>
                <w:color w:val="365F91" w:themeColor="accent1" w:themeShade="BF"/>
                <w:sz w:val="18"/>
                <w:szCs w:val="20"/>
                <w:lang w:val="en-GB"/>
              </w:rPr>
              <w:t>Match the currencies with the countries they belong</w:t>
            </w:r>
          </w:p>
          <w:p w:rsidR="002A2B81" w:rsidRPr="002A2B81" w:rsidRDefault="002A2B81" w:rsidP="002A2B81">
            <w:pPr>
              <w:pStyle w:val="Sangra3detindependiente"/>
              <w:numPr>
                <w:ilvl w:val="0"/>
                <w:numId w:val="17"/>
              </w:numPr>
              <w:spacing w:after="0"/>
              <w:ind w:left="357" w:hanging="357"/>
              <w:jc w:val="both"/>
              <w:rPr>
                <w:rFonts w:ascii="Arial" w:hAnsi="Arial" w:cs="Arial"/>
                <w:color w:val="365F91" w:themeColor="accent1" w:themeShade="BF"/>
                <w:sz w:val="18"/>
                <w:szCs w:val="20"/>
                <w:lang w:val="en-GB"/>
              </w:rPr>
            </w:pPr>
            <w:r w:rsidRPr="002A2B81">
              <w:rPr>
                <w:rFonts w:ascii="Arial" w:hAnsi="Arial" w:cs="Arial"/>
                <w:color w:val="365F91" w:themeColor="accent1" w:themeShade="BF"/>
                <w:sz w:val="18"/>
                <w:szCs w:val="20"/>
                <w:lang w:val="en-GB"/>
              </w:rPr>
              <w:t>Match questions and answers</w:t>
            </w:r>
          </w:p>
          <w:p w:rsidR="002A2B81" w:rsidRPr="002A2B81" w:rsidRDefault="002A2B81" w:rsidP="002A2B81">
            <w:pPr>
              <w:pStyle w:val="Sangra3detindependiente"/>
              <w:numPr>
                <w:ilvl w:val="0"/>
                <w:numId w:val="17"/>
              </w:numPr>
              <w:spacing w:after="0"/>
              <w:ind w:left="357" w:hanging="357"/>
              <w:jc w:val="both"/>
              <w:rPr>
                <w:rFonts w:ascii="Arial" w:hAnsi="Arial" w:cs="Arial"/>
                <w:color w:val="365F91" w:themeColor="accent1" w:themeShade="BF"/>
                <w:sz w:val="18"/>
                <w:szCs w:val="20"/>
                <w:lang w:val="en-GB"/>
              </w:rPr>
            </w:pPr>
            <w:r w:rsidRPr="002A2B81">
              <w:rPr>
                <w:rFonts w:ascii="Arial" w:hAnsi="Arial" w:cs="Arial"/>
                <w:color w:val="365F91" w:themeColor="accent1" w:themeShade="BF"/>
                <w:sz w:val="18"/>
                <w:szCs w:val="20"/>
                <w:lang w:val="en-GB"/>
              </w:rPr>
              <w:t>Write a letter to a guest answering his/her enquiry about room rates.</w:t>
            </w:r>
          </w:p>
          <w:p w:rsidR="002A2B81" w:rsidRPr="002A2B81" w:rsidRDefault="002A2B81" w:rsidP="002A2B81">
            <w:pPr>
              <w:pStyle w:val="Sangra3detindependiente"/>
              <w:numPr>
                <w:ilvl w:val="0"/>
                <w:numId w:val="17"/>
              </w:numPr>
              <w:spacing w:after="0"/>
              <w:ind w:left="357" w:hanging="357"/>
              <w:jc w:val="both"/>
              <w:rPr>
                <w:rFonts w:ascii="Arial" w:hAnsi="Arial" w:cs="Arial"/>
                <w:color w:val="365F91" w:themeColor="accent1" w:themeShade="BF"/>
                <w:sz w:val="18"/>
                <w:szCs w:val="20"/>
                <w:lang w:val="en-GB"/>
              </w:rPr>
            </w:pPr>
            <w:r w:rsidRPr="002A2B81">
              <w:rPr>
                <w:rFonts w:ascii="Arial" w:hAnsi="Arial" w:cs="Arial"/>
                <w:color w:val="365F91" w:themeColor="accent1" w:themeShade="BF"/>
                <w:sz w:val="18"/>
                <w:szCs w:val="20"/>
                <w:lang w:val="en-GB"/>
              </w:rPr>
              <w:t>Read a letter to complete some information</w:t>
            </w:r>
          </w:p>
          <w:p w:rsidR="005D16B8" w:rsidRPr="007B337F" w:rsidRDefault="005D16B8" w:rsidP="005D16B8">
            <w:pPr>
              <w:rPr>
                <w:rFonts w:ascii="Arial" w:hAnsi="Arial" w:cs="Arial"/>
                <w:b/>
                <w:color w:val="365F91" w:themeColor="accent1" w:themeShade="BF"/>
                <w:sz w:val="18"/>
                <w:szCs w:val="18"/>
                <w:lang w:val="en-GB"/>
              </w:rPr>
            </w:pPr>
          </w:p>
        </w:tc>
        <w:tc>
          <w:tcPr>
            <w:tcW w:w="1710" w:type="dxa"/>
            <w:vMerge/>
            <w:vAlign w:val="center"/>
          </w:tcPr>
          <w:p w:rsidR="005D16B8" w:rsidRPr="007B337F" w:rsidRDefault="005D16B8" w:rsidP="005D16B8">
            <w:pPr>
              <w:tabs>
                <w:tab w:val="left" w:pos="1620"/>
              </w:tabs>
              <w:rPr>
                <w:rFonts w:ascii="Arial" w:hAnsi="Arial" w:cs="Arial"/>
                <w:b/>
                <w:color w:val="365F91" w:themeColor="accent1" w:themeShade="BF"/>
                <w:sz w:val="18"/>
                <w:szCs w:val="18"/>
                <w:lang w:val="en-GB"/>
              </w:rPr>
            </w:pPr>
          </w:p>
        </w:tc>
      </w:tr>
      <w:tr w:rsidR="00D05341" w:rsidRPr="007B337F" w:rsidTr="007A4F30">
        <w:tc>
          <w:tcPr>
            <w:tcW w:w="1702" w:type="dxa"/>
            <w:vAlign w:val="center"/>
          </w:tcPr>
          <w:p w:rsidR="00D05341" w:rsidRDefault="00D05341" w:rsidP="005D16B8">
            <w:pPr>
              <w:tabs>
                <w:tab w:val="left" w:pos="1620"/>
              </w:tabs>
              <w:rPr>
                <w:rFonts w:ascii="Arial" w:hAnsi="Arial" w:cs="Arial"/>
                <w:b/>
                <w:color w:val="365F91" w:themeColor="accent1" w:themeShade="BF"/>
                <w:sz w:val="18"/>
                <w:szCs w:val="18"/>
                <w:lang w:val="en-US"/>
              </w:rPr>
            </w:pPr>
            <w:r w:rsidRPr="007B337F">
              <w:rPr>
                <w:rFonts w:ascii="Arial" w:hAnsi="Arial" w:cs="Arial"/>
                <w:b/>
                <w:color w:val="365F91" w:themeColor="accent1" w:themeShade="BF"/>
                <w:sz w:val="18"/>
                <w:szCs w:val="18"/>
                <w:lang w:val="en-US"/>
              </w:rPr>
              <w:t>7ª</w:t>
            </w:r>
          </w:p>
          <w:p w:rsidR="00D05341" w:rsidRPr="0010603D" w:rsidRDefault="00D05341" w:rsidP="00D05341">
            <w:pPr>
              <w:tabs>
                <w:tab w:val="left" w:pos="1620"/>
              </w:tabs>
              <w:jc w:val="center"/>
              <w:rPr>
                <w:rFonts w:ascii="Arial" w:hAnsi="Arial" w:cs="Arial"/>
                <w:color w:val="365F91" w:themeColor="accent1" w:themeShade="BF"/>
                <w:sz w:val="20"/>
                <w:szCs w:val="20"/>
                <w:lang w:val="en-US"/>
              </w:rPr>
            </w:pPr>
            <w:r>
              <w:rPr>
                <w:rFonts w:ascii="Arial" w:hAnsi="Arial" w:cs="Arial"/>
                <w:b/>
                <w:color w:val="365F91" w:themeColor="accent1" w:themeShade="BF"/>
                <w:sz w:val="20"/>
                <w:szCs w:val="20"/>
                <w:lang w:val="en-US"/>
              </w:rPr>
              <w:t>USING THE PHONE</w:t>
            </w:r>
          </w:p>
          <w:p w:rsidR="00D05341" w:rsidRDefault="00D05341" w:rsidP="005D16B8">
            <w:pPr>
              <w:tabs>
                <w:tab w:val="left" w:pos="1620"/>
              </w:tabs>
              <w:rPr>
                <w:rFonts w:ascii="Arial" w:hAnsi="Arial" w:cs="Arial"/>
                <w:b/>
                <w:color w:val="365F91" w:themeColor="accent1" w:themeShade="BF"/>
                <w:sz w:val="18"/>
                <w:szCs w:val="18"/>
              </w:rPr>
            </w:pPr>
          </w:p>
          <w:p w:rsidR="00D05341" w:rsidRDefault="00D05341" w:rsidP="005D16B8">
            <w:pPr>
              <w:tabs>
                <w:tab w:val="left" w:pos="1620"/>
              </w:tabs>
              <w:rPr>
                <w:rFonts w:ascii="Arial" w:hAnsi="Arial" w:cs="Arial"/>
                <w:b/>
                <w:color w:val="365F91" w:themeColor="accent1" w:themeShade="BF"/>
                <w:sz w:val="18"/>
                <w:szCs w:val="18"/>
              </w:rPr>
            </w:pPr>
          </w:p>
          <w:p w:rsidR="00D05341" w:rsidRPr="007B337F" w:rsidRDefault="00D05341" w:rsidP="00D05341">
            <w:pPr>
              <w:tabs>
                <w:tab w:val="left" w:pos="1620"/>
              </w:tabs>
              <w:rPr>
                <w:rFonts w:ascii="Arial" w:hAnsi="Arial" w:cs="Arial"/>
                <w:b/>
                <w:color w:val="365F91" w:themeColor="accent1" w:themeShade="BF"/>
                <w:sz w:val="18"/>
                <w:szCs w:val="18"/>
              </w:rPr>
            </w:pPr>
            <w:r w:rsidRPr="007B337F">
              <w:rPr>
                <w:rFonts w:ascii="Arial" w:hAnsi="Arial" w:cs="Arial"/>
                <w:b/>
                <w:color w:val="365F91" w:themeColor="accent1" w:themeShade="BF"/>
                <w:sz w:val="18"/>
                <w:szCs w:val="18"/>
              </w:rPr>
              <w:t>FECHA</w:t>
            </w:r>
          </w:p>
          <w:p w:rsidR="00D05341" w:rsidRPr="007B337F" w:rsidRDefault="00D05341" w:rsidP="00D05341">
            <w:pPr>
              <w:tabs>
                <w:tab w:val="left" w:pos="1620"/>
              </w:tabs>
              <w:rPr>
                <w:rFonts w:ascii="Arial" w:hAnsi="Arial" w:cs="Arial"/>
                <w:b/>
                <w:color w:val="365F91" w:themeColor="accent1" w:themeShade="BF"/>
                <w:sz w:val="18"/>
                <w:szCs w:val="18"/>
                <w:lang w:val="es-ES"/>
              </w:rPr>
            </w:pPr>
            <w:r>
              <w:rPr>
                <w:rFonts w:ascii="Arial" w:hAnsi="Arial" w:cs="Arial"/>
                <w:b/>
                <w:color w:val="365F91" w:themeColor="accent1" w:themeShade="BF"/>
                <w:sz w:val="18"/>
                <w:szCs w:val="18"/>
                <w:lang w:val="es-ES"/>
              </w:rPr>
              <w:t>15-19</w:t>
            </w:r>
            <w:r w:rsidRPr="007B337F">
              <w:rPr>
                <w:rFonts w:ascii="Arial" w:hAnsi="Arial" w:cs="Arial"/>
                <w:b/>
                <w:color w:val="365F91" w:themeColor="accent1" w:themeShade="BF"/>
                <w:sz w:val="18"/>
                <w:szCs w:val="18"/>
                <w:lang w:val="es-ES"/>
              </w:rPr>
              <w:t xml:space="preserve"> Octubre</w:t>
            </w:r>
          </w:p>
          <w:p w:rsidR="00D05341" w:rsidRPr="007B337F" w:rsidRDefault="00D05341" w:rsidP="005D16B8">
            <w:pPr>
              <w:tabs>
                <w:tab w:val="left" w:pos="1620"/>
              </w:tabs>
              <w:rPr>
                <w:rFonts w:ascii="Arial" w:hAnsi="Arial" w:cs="Arial"/>
                <w:b/>
                <w:color w:val="365F91" w:themeColor="accent1" w:themeShade="BF"/>
                <w:sz w:val="18"/>
                <w:szCs w:val="18"/>
              </w:rPr>
            </w:pPr>
          </w:p>
        </w:tc>
        <w:tc>
          <w:tcPr>
            <w:tcW w:w="4394" w:type="dxa"/>
          </w:tcPr>
          <w:p w:rsidR="00D05341" w:rsidRDefault="00D05341" w:rsidP="00952986">
            <w:pPr>
              <w:rPr>
                <w:rFonts w:ascii="Arial" w:hAnsi="Arial" w:cs="Arial"/>
                <w:b/>
                <w:color w:val="365F91" w:themeColor="accent1" w:themeShade="BF"/>
                <w:sz w:val="20"/>
                <w:szCs w:val="20"/>
                <w:lang w:val="en-GB"/>
              </w:rPr>
            </w:pPr>
          </w:p>
          <w:p w:rsidR="00D05341" w:rsidRPr="00D05341" w:rsidRDefault="00D05341" w:rsidP="00952986">
            <w:pPr>
              <w:rPr>
                <w:rFonts w:ascii="Arial" w:hAnsi="Arial" w:cs="Arial"/>
                <w:b/>
                <w:color w:val="365F91" w:themeColor="accent1" w:themeShade="BF"/>
                <w:sz w:val="18"/>
                <w:szCs w:val="20"/>
                <w:lang w:val="en-GB"/>
              </w:rPr>
            </w:pPr>
            <w:r w:rsidRPr="00D05341">
              <w:rPr>
                <w:rFonts w:ascii="Arial" w:hAnsi="Arial" w:cs="Arial"/>
                <w:b/>
                <w:color w:val="365F91" w:themeColor="accent1" w:themeShade="BF"/>
                <w:sz w:val="18"/>
                <w:szCs w:val="20"/>
                <w:lang w:val="en-GB"/>
              </w:rPr>
              <w:t>Listening and pronunciation</w:t>
            </w:r>
          </w:p>
          <w:p w:rsidR="00D05341" w:rsidRPr="00D05341" w:rsidRDefault="00D05341" w:rsidP="00952986">
            <w:pPr>
              <w:tabs>
                <w:tab w:val="num" w:pos="650"/>
              </w:tabs>
              <w:rPr>
                <w:rFonts w:ascii="Arial" w:hAnsi="Arial" w:cs="Arial"/>
                <w:color w:val="365F91" w:themeColor="accent1" w:themeShade="BF"/>
                <w:sz w:val="18"/>
                <w:szCs w:val="20"/>
                <w:lang w:val="en-GB"/>
              </w:rPr>
            </w:pPr>
            <w:r w:rsidRPr="00D05341">
              <w:rPr>
                <w:rFonts w:ascii="Arial" w:hAnsi="Arial" w:cs="Arial"/>
                <w:color w:val="365F91" w:themeColor="accent1" w:themeShade="BF"/>
                <w:sz w:val="18"/>
                <w:szCs w:val="20"/>
                <w:lang w:val="en-GB"/>
              </w:rPr>
              <w:t>Responding to phone bookings; taking different types of phone messages</w:t>
            </w:r>
          </w:p>
          <w:p w:rsidR="00D05341" w:rsidRPr="00D05341" w:rsidRDefault="00D05341" w:rsidP="00952986">
            <w:pPr>
              <w:tabs>
                <w:tab w:val="num" w:pos="650"/>
              </w:tabs>
              <w:rPr>
                <w:rFonts w:ascii="Arial" w:hAnsi="Arial" w:cs="Arial"/>
                <w:b/>
                <w:color w:val="365F91" w:themeColor="accent1" w:themeShade="BF"/>
                <w:sz w:val="18"/>
                <w:szCs w:val="20"/>
                <w:lang w:val="en-GB"/>
              </w:rPr>
            </w:pPr>
            <w:r w:rsidRPr="00D05341">
              <w:rPr>
                <w:rFonts w:ascii="Arial" w:hAnsi="Arial" w:cs="Arial"/>
                <w:b/>
                <w:color w:val="365F91" w:themeColor="accent1" w:themeShade="BF"/>
                <w:sz w:val="18"/>
                <w:szCs w:val="20"/>
                <w:lang w:val="en-GB"/>
              </w:rPr>
              <w:t>Language focus and practice</w:t>
            </w:r>
          </w:p>
          <w:p w:rsidR="00D05341" w:rsidRPr="00D05341" w:rsidRDefault="00D05341" w:rsidP="00952986">
            <w:pPr>
              <w:tabs>
                <w:tab w:val="num" w:pos="650"/>
              </w:tabs>
              <w:rPr>
                <w:rFonts w:ascii="Arial" w:hAnsi="Arial" w:cs="Arial"/>
                <w:color w:val="365F91" w:themeColor="accent1" w:themeShade="BF"/>
                <w:sz w:val="18"/>
                <w:szCs w:val="20"/>
                <w:lang w:val="en-GB"/>
              </w:rPr>
            </w:pPr>
            <w:r w:rsidRPr="00D05341">
              <w:rPr>
                <w:rFonts w:ascii="Arial" w:hAnsi="Arial" w:cs="Arial"/>
                <w:color w:val="365F91" w:themeColor="accent1" w:themeShade="BF"/>
                <w:sz w:val="18"/>
                <w:szCs w:val="20"/>
                <w:lang w:val="en-GB"/>
              </w:rPr>
              <w:t>Dealing with booking problems, apologising, offering alternatives; telephone language: verbs and phrases</w:t>
            </w:r>
          </w:p>
          <w:p w:rsidR="00D05341" w:rsidRPr="00D05341" w:rsidRDefault="00D05341" w:rsidP="00952986">
            <w:pPr>
              <w:tabs>
                <w:tab w:val="num" w:pos="650"/>
              </w:tabs>
              <w:rPr>
                <w:rFonts w:ascii="Arial" w:hAnsi="Arial" w:cs="Arial"/>
                <w:color w:val="365F91" w:themeColor="accent1" w:themeShade="BF"/>
                <w:sz w:val="18"/>
                <w:szCs w:val="20"/>
                <w:lang w:val="en-GB"/>
              </w:rPr>
            </w:pPr>
            <w:r w:rsidRPr="00D05341">
              <w:rPr>
                <w:rFonts w:ascii="Arial" w:hAnsi="Arial" w:cs="Arial"/>
                <w:b/>
                <w:color w:val="365F91" w:themeColor="accent1" w:themeShade="BF"/>
                <w:sz w:val="18"/>
                <w:szCs w:val="20"/>
                <w:lang w:val="en-GB"/>
              </w:rPr>
              <w:t>Personal Job File</w:t>
            </w:r>
          </w:p>
          <w:p w:rsidR="00D05341" w:rsidRPr="00D05341" w:rsidRDefault="00D05341" w:rsidP="00952986">
            <w:pPr>
              <w:tabs>
                <w:tab w:val="num" w:pos="650"/>
              </w:tabs>
              <w:rPr>
                <w:rFonts w:ascii="Arial" w:hAnsi="Arial" w:cs="Arial"/>
                <w:color w:val="365F91" w:themeColor="accent1" w:themeShade="BF"/>
                <w:sz w:val="18"/>
                <w:szCs w:val="20"/>
                <w:lang w:val="en-GB"/>
              </w:rPr>
            </w:pPr>
            <w:r w:rsidRPr="00D05341">
              <w:rPr>
                <w:rFonts w:ascii="Arial" w:hAnsi="Arial" w:cs="Arial"/>
                <w:color w:val="365F91" w:themeColor="accent1" w:themeShade="BF"/>
                <w:sz w:val="18"/>
                <w:szCs w:val="20"/>
                <w:lang w:val="en-GB"/>
              </w:rPr>
              <w:t>Beginning and ending phone conversations; taking a booking; taking phone messages</w:t>
            </w:r>
          </w:p>
          <w:p w:rsidR="00D05341" w:rsidRPr="00D05341" w:rsidRDefault="00D05341" w:rsidP="00952986">
            <w:pPr>
              <w:tabs>
                <w:tab w:val="num" w:pos="650"/>
              </w:tabs>
              <w:rPr>
                <w:rFonts w:ascii="Arial" w:hAnsi="Arial" w:cs="Arial"/>
                <w:b/>
                <w:color w:val="365F91" w:themeColor="accent1" w:themeShade="BF"/>
                <w:sz w:val="18"/>
                <w:szCs w:val="20"/>
                <w:lang w:val="en-GB"/>
              </w:rPr>
            </w:pPr>
            <w:r w:rsidRPr="00D05341">
              <w:rPr>
                <w:rFonts w:ascii="Arial" w:hAnsi="Arial" w:cs="Arial"/>
                <w:b/>
                <w:color w:val="365F91" w:themeColor="accent1" w:themeShade="BF"/>
                <w:sz w:val="18"/>
                <w:szCs w:val="20"/>
                <w:lang w:val="en-GB"/>
              </w:rPr>
              <w:t>Speaking practice</w:t>
            </w:r>
          </w:p>
          <w:p w:rsidR="00D05341" w:rsidRPr="00D05341" w:rsidRDefault="00D05341" w:rsidP="00952986">
            <w:pPr>
              <w:tabs>
                <w:tab w:val="num" w:pos="650"/>
              </w:tabs>
              <w:rPr>
                <w:rFonts w:ascii="Arial" w:hAnsi="Arial" w:cs="Arial"/>
                <w:color w:val="365F91" w:themeColor="accent1" w:themeShade="BF"/>
                <w:sz w:val="18"/>
                <w:szCs w:val="20"/>
                <w:lang w:val="en-GB"/>
              </w:rPr>
            </w:pPr>
            <w:r w:rsidRPr="00D05341">
              <w:rPr>
                <w:rFonts w:ascii="Arial" w:hAnsi="Arial" w:cs="Arial"/>
                <w:color w:val="365F91" w:themeColor="accent1" w:themeShade="BF"/>
                <w:sz w:val="18"/>
                <w:szCs w:val="20"/>
                <w:lang w:val="en-GB"/>
              </w:rPr>
              <w:t>Dealing with phone bookings and problems, apologising, and offering alternatives; dealing with phone messages.</w:t>
            </w:r>
          </w:p>
          <w:p w:rsidR="00D05341" w:rsidRPr="0010603D" w:rsidRDefault="00D05341" w:rsidP="00952986">
            <w:pPr>
              <w:tabs>
                <w:tab w:val="num" w:pos="650"/>
              </w:tabs>
              <w:rPr>
                <w:rFonts w:ascii="Arial" w:hAnsi="Arial" w:cs="Arial"/>
                <w:color w:val="365F91" w:themeColor="accent1" w:themeShade="BF"/>
                <w:sz w:val="20"/>
                <w:szCs w:val="20"/>
                <w:lang w:val="en-GB"/>
              </w:rPr>
            </w:pPr>
          </w:p>
        </w:tc>
        <w:tc>
          <w:tcPr>
            <w:tcW w:w="2551" w:type="dxa"/>
            <w:vAlign w:val="center"/>
          </w:tcPr>
          <w:p w:rsidR="00D05341" w:rsidRPr="00D05341" w:rsidRDefault="00D05341" w:rsidP="00952986">
            <w:pPr>
              <w:pStyle w:val="Prrafodelista"/>
              <w:numPr>
                <w:ilvl w:val="0"/>
                <w:numId w:val="15"/>
              </w:numPr>
              <w:ind w:hanging="326"/>
              <w:rPr>
                <w:rFonts w:ascii="Arial" w:hAnsi="Arial" w:cs="Arial"/>
                <w:color w:val="365F91" w:themeColor="accent1" w:themeShade="BF"/>
                <w:sz w:val="18"/>
                <w:szCs w:val="20"/>
                <w:lang w:val="en-GB"/>
              </w:rPr>
            </w:pPr>
            <w:r w:rsidRPr="00D05341">
              <w:rPr>
                <w:rFonts w:ascii="Arial" w:hAnsi="Arial" w:cs="Arial"/>
                <w:color w:val="365F91" w:themeColor="accent1" w:themeShade="BF"/>
                <w:sz w:val="18"/>
                <w:szCs w:val="20"/>
                <w:lang w:val="en-GB"/>
              </w:rPr>
              <w:t>Decide expressions used during a phone call.</w:t>
            </w:r>
          </w:p>
          <w:p w:rsidR="00D05341" w:rsidRPr="00D05341" w:rsidRDefault="00D05341" w:rsidP="00952986">
            <w:pPr>
              <w:pStyle w:val="Prrafodelista"/>
              <w:numPr>
                <w:ilvl w:val="0"/>
                <w:numId w:val="15"/>
              </w:numPr>
              <w:ind w:hanging="326"/>
              <w:rPr>
                <w:rFonts w:ascii="Arial" w:hAnsi="Arial" w:cs="Arial"/>
                <w:color w:val="365F91" w:themeColor="accent1" w:themeShade="BF"/>
                <w:sz w:val="18"/>
                <w:szCs w:val="20"/>
                <w:lang w:val="en-GB"/>
              </w:rPr>
            </w:pPr>
            <w:r w:rsidRPr="00D05341">
              <w:rPr>
                <w:rFonts w:ascii="Arial" w:hAnsi="Arial" w:cs="Arial"/>
                <w:color w:val="365F91" w:themeColor="accent1" w:themeShade="BF"/>
                <w:sz w:val="18"/>
                <w:szCs w:val="20"/>
                <w:lang w:val="en-GB"/>
              </w:rPr>
              <w:t>Build a conversation apologising about some guests’ requests which can’t be satisfied by a hotel</w:t>
            </w:r>
          </w:p>
          <w:p w:rsidR="00D05341" w:rsidRPr="00D05341" w:rsidRDefault="00D05341" w:rsidP="00952986">
            <w:pPr>
              <w:pStyle w:val="Prrafodelista"/>
              <w:numPr>
                <w:ilvl w:val="0"/>
                <w:numId w:val="15"/>
              </w:numPr>
              <w:ind w:hanging="326"/>
              <w:rPr>
                <w:rFonts w:ascii="Arial" w:hAnsi="Arial" w:cs="Arial"/>
                <w:color w:val="365F91" w:themeColor="accent1" w:themeShade="BF"/>
                <w:sz w:val="18"/>
                <w:szCs w:val="20"/>
                <w:lang w:val="en-GB"/>
              </w:rPr>
            </w:pPr>
            <w:r w:rsidRPr="00D05341">
              <w:rPr>
                <w:rFonts w:ascii="Arial" w:hAnsi="Arial" w:cs="Arial"/>
                <w:color w:val="365F91" w:themeColor="accent1" w:themeShade="BF"/>
                <w:sz w:val="18"/>
                <w:szCs w:val="20"/>
                <w:lang w:val="en-GB"/>
              </w:rPr>
              <w:t>Listen to the conversations and complete the message notes</w:t>
            </w:r>
          </w:p>
        </w:tc>
        <w:tc>
          <w:tcPr>
            <w:tcW w:w="1710" w:type="dxa"/>
            <w:vAlign w:val="center"/>
          </w:tcPr>
          <w:p w:rsidR="00D05341" w:rsidRPr="007B337F" w:rsidRDefault="00D05341" w:rsidP="005D16B8">
            <w:pPr>
              <w:tabs>
                <w:tab w:val="left" w:pos="1620"/>
              </w:tabs>
              <w:rPr>
                <w:rFonts w:ascii="Arial" w:hAnsi="Arial" w:cs="Arial"/>
                <w:b/>
                <w:color w:val="365F91" w:themeColor="accent1" w:themeShade="BF"/>
                <w:sz w:val="18"/>
                <w:szCs w:val="18"/>
                <w:lang w:val="en-GB"/>
              </w:rPr>
            </w:pPr>
          </w:p>
        </w:tc>
      </w:tr>
      <w:tr w:rsidR="005D16B8" w:rsidRPr="007B337F" w:rsidTr="005D16B8">
        <w:trPr>
          <w:trHeight w:val="236"/>
        </w:trPr>
        <w:tc>
          <w:tcPr>
            <w:tcW w:w="10357" w:type="dxa"/>
            <w:gridSpan w:val="4"/>
            <w:vAlign w:val="center"/>
          </w:tcPr>
          <w:p w:rsidR="005D16B8" w:rsidRPr="00D05341" w:rsidRDefault="005D16B8" w:rsidP="005D16B8">
            <w:pPr>
              <w:tabs>
                <w:tab w:val="left" w:pos="1620"/>
              </w:tabs>
              <w:rPr>
                <w:rFonts w:ascii="Arial" w:hAnsi="Arial" w:cs="Arial"/>
                <w:b/>
                <w:color w:val="365F91" w:themeColor="accent1" w:themeShade="BF"/>
                <w:sz w:val="18"/>
                <w:szCs w:val="18"/>
                <w:lang w:val="en-US"/>
              </w:rPr>
            </w:pPr>
            <w:r w:rsidRPr="007B337F">
              <w:rPr>
                <w:rFonts w:ascii="Arial" w:hAnsi="Arial" w:cs="Arial"/>
                <w:b/>
                <w:color w:val="365F91" w:themeColor="accent1" w:themeShade="BF"/>
                <w:sz w:val="18"/>
                <w:szCs w:val="18"/>
                <w:lang w:val="en-US"/>
              </w:rPr>
              <w:t xml:space="preserve">8ª </w:t>
            </w:r>
            <w:r w:rsidRPr="007B337F">
              <w:rPr>
                <w:rFonts w:ascii="Arial" w:hAnsi="Arial" w:cs="Arial"/>
                <w:color w:val="365F91" w:themeColor="accent1" w:themeShade="BF"/>
                <w:sz w:val="18"/>
                <w:szCs w:val="18"/>
                <w:lang w:val="en-GB"/>
              </w:rPr>
              <w:t xml:space="preserve">Unit  Exam </w:t>
            </w:r>
            <w:r w:rsidR="00D05341">
              <w:rPr>
                <w:rFonts w:ascii="Arial" w:hAnsi="Arial" w:cs="Arial"/>
                <w:color w:val="365F91" w:themeColor="accent1" w:themeShade="BF"/>
                <w:sz w:val="18"/>
                <w:szCs w:val="18"/>
                <w:lang w:val="en-GB"/>
              </w:rPr>
              <w:t xml:space="preserve">/ </w:t>
            </w:r>
            <w:r w:rsidR="00D05341" w:rsidRPr="007B337F">
              <w:rPr>
                <w:rFonts w:ascii="Arial" w:hAnsi="Arial" w:cs="Arial"/>
                <w:color w:val="365F91" w:themeColor="accent1" w:themeShade="BF"/>
                <w:sz w:val="18"/>
                <w:szCs w:val="18"/>
                <w:lang w:val="en-GB"/>
              </w:rPr>
              <w:t xml:space="preserve">Project evaluation    </w:t>
            </w:r>
            <w:r w:rsidRPr="007B337F">
              <w:rPr>
                <w:rFonts w:ascii="Arial" w:hAnsi="Arial" w:cs="Arial"/>
                <w:color w:val="365F91" w:themeColor="accent1" w:themeShade="BF"/>
                <w:sz w:val="18"/>
                <w:szCs w:val="18"/>
                <w:lang w:val="en-GB"/>
              </w:rPr>
              <w:t xml:space="preserve">    </w:t>
            </w:r>
            <w:r w:rsidRPr="007B337F">
              <w:rPr>
                <w:rFonts w:ascii="Arial" w:hAnsi="Arial" w:cs="Arial"/>
                <w:b/>
                <w:color w:val="365F91" w:themeColor="accent1" w:themeShade="BF"/>
                <w:sz w:val="18"/>
                <w:szCs w:val="18"/>
                <w:lang w:val="en-US"/>
              </w:rPr>
              <w:t xml:space="preserve">FECHA:  </w:t>
            </w:r>
            <w:r w:rsidRPr="00D05341">
              <w:rPr>
                <w:rFonts w:ascii="Arial" w:hAnsi="Arial" w:cs="Arial"/>
                <w:b/>
                <w:color w:val="365F91" w:themeColor="accent1" w:themeShade="BF"/>
                <w:sz w:val="18"/>
                <w:szCs w:val="18"/>
                <w:lang w:val="en-US"/>
              </w:rPr>
              <w:t xml:space="preserve">22-26 </w:t>
            </w:r>
            <w:proofErr w:type="spellStart"/>
            <w:r w:rsidRPr="00D05341">
              <w:rPr>
                <w:rFonts w:ascii="Arial" w:hAnsi="Arial" w:cs="Arial"/>
                <w:b/>
                <w:color w:val="365F91" w:themeColor="accent1" w:themeShade="BF"/>
                <w:sz w:val="18"/>
                <w:szCs w:val="18"/>
                <w:lang w:val="en-US"/>
              </w:rPr>
              <w:t>Octubre</w:t>
            </w:r>
            <w:proofErr w:type="spellEnd"/>
          </w:p>
        </w:tc>
      </w:tr>
    </w:tbl>
    <w:p w:rsidR="005D16B8" w:rsidRPr="00D05341" w:rsidRDefault="005D16B8" w:rsidP="005D16B8">
      <w:pPr>
        <w:jc w:val="both"/>
        <w:rPr>
          <w:rFonts w:ascii="Arial" w:hAnsi="Arial" w:cs="Arial"/>
          <w:b/>
          <w:color w:val="365F91" w:themeColor="accent1" w:themeShade="BF"/>
          <w:sz w:val="20"/>
          <w:szCs w:val="20"/>
          <w:lang w:val="en-US"/>
        </w:rPr>
      </w:pPr>
    </w:p>
    <w:p w:rsidR="005D16B8" w:rsidRDefault="005D16B8" w:rsidP="00EF1C93">
      <w:pPr>
        <w:ind w:left="540"/>
        <w:jc w:val="both"/>
        <w:rPr>
          <w:rFonts w:ascii="Arial" w:hAnsi="Arial" w:cs="Arial"/>
          <w:b/>
          <w:color w:val="365F91" w:themeColor="accent1" w:themeShade="BF"/>
          <w:sz w:val="20"/>
          <w:szCs w:val="20"/>
          <w:lang w:val="en-US"/>
        </w:rPr>
      </w:pPr>
    </w:p>
    <w:p w:rsidR="005D16B8" w:rsidRDefault="005D16B8" w:rsidP="00EF1C93">
      <w:pPr>
        <w:ind w:left="540"/>
        <w:jc w:val="both"/>
        <w:rPr>
          <w:rFonts w:ascii="Arial" w:hAnsi="Arial" w:cs="Arial"/>
          <w:b/>
          <w:color w:val="365F91" w:themeColor="accent1" w:themeShade="BF"/>
          <w:sz w:val="20"/>
          <w:szCs w:val="20"/>
          <w:lang w:val="en-US"/>
        </w:rPr>
      </w:pPr>
    </w:p>
    <w:p w:rsidR="00EF1C93" w:rsidRPr="0010603D" w:rsidRDefault="00AE7621" w:rsidP="00EF1C93">
      <w:pPr>
        <w:ind w:left="540"/>
        <w:jc w:val="both"/>
        <w:rPr>
          <w:rFonts w:ascii="Arial" w:hAnsi="Arial" w:cs="Arial"/>
          <w:color w:val="365F91" w:themeColor="accent1" w:themeShade="BF"/>
          <w:sz w:val="20"/>
          <w:szCs w:val="20"/>
          <w:lang w:val="es-ES_tradnl"/>
        </w:rPr>
      </w:pPr>
      <w:r w:rsidRPr="0010603D">
        <w:rPr>
          <w:rFonts w:ascii="Arial" w:hAnsi="Arial" w:cs="Arial"/>
          <w:b/>
          <w:color w:val="365F91" w:themeColor="accent1" w:themeShade="BF"/>
          <w:sz w:val="20"/>
          <w:szCs w:val="20"/>
          <w:lang w:val="en-US"/>
        </w:rPr>
        <w:t xml:space="preserve">  </w:t>
      </w:r>
      <w:r w:rsidRPr="0010603D">
        <w:rPr>
          <w:rFonts w:ascii="Arial" w:hAnsi="Arial" w:cs="Arial"/>
          <w:b/>
          <w:color w:val="365F91" w:themeColor="accent1" w:themeShade="BF"/>
          <w:sz w:val="20"/>
          <w:szCs w:val="20"/>
          <w:lang w:val="es-ES_tradnl"/>
        </w:rPr>
        <w:t xml:space="preserve">4.2 SEGUNDA  </w:t>
      </w:r>
      <w:r w:rsidRPr="0010603D">
        <w:rPr>
          <w:rFonts w:ascii="Arial" w:hAnsi="Arial" w:cs="Arial"/>
          <w:b/>
          <w:bCs/>
          <w:color w:val="365F91" w:themeColor="accent1" w:themeShade="BF"/>
          <w:sz w:val="20"/>
          <w:szCs w:val="20"/>
          <w:lang w:val="es-ES_tradnl"/>
        </w:rPr>
        <w:t>UNIDAD:</w:t>
      </w:r>
      <w:r w:rsidR="00EF1C93" w:rsidRPr="0010603D">
        <w:rPr>
          <w:rFonts w:ascii="Arial" w:hAnsi="Arial" w:cs="Arial"/>
          <w:bCs/>
          <w:color w:val="365F91" w:themeColor="accent1" w:themeShade="BF"/>
          <w:sz w:val="20"/>
          <w:szCs w:val="20"/>
          <w:lang w:val="es-ES_tradnl"/>
        </w:rPr>
        <w:tab/>
      </w:r>
    </w:p>
    <w:p w:rsidR="00EF1C93" w:rsidRPr="0010603D" w:rsidRDefault="00EF1C93" w:rsidP="00EF1C93">
      <w:pPr>
        <w:ind w:left="1080"/>
        <w:jc w:val="both"/>
        <w:rPr>
          <w:rFonts w:ascii="Arial" w:hAnsi="Arial" w:cs="Arial"/>
          <w:b/>
          <w:color w:val="365F91" w:themeColor="accent1" w:themeShade="BF"/>
          <w:sz w:val="20"/>
          <w:szCs w:val="20"/>
          <w:lang w:val="es-ES"/>
        </w:rPr>
      </w:pPr>
    </w:p>
    <w:p w:rsidR="00EF1C93" w:rsidRPr="0010603D" w:rsidRDefault="009408C8" w:rsidP="0094224B">
      <w:pPr>
        <w:ind w:firstLine="708"/>
        <w:jc w:val="both"/>
        <w:rPr>
          <w:rFonts w:ascii="Arial" w:hAnsi="Arial" w:cs="Arial"/>
          <w:b/>
          <w:color w:val="365F91" w:themeColor="accent1" w:themeShade="BF"/>
          <w:sz w:val="20"/>
          <w:szCs w:val="20"/>
          <w:lang w:val="es-ES"/>
        </w:rPr>
      </w:pPr>
      <w:r>
        <w:rPr>
          <w:rFonts w:ascii="Arial" w:hAnsi="Arial" w:cs="Arial"/>
          <w:b/>
          <w:color w:val="365F91" w:themeColor="accent1" w:themeShade="BF"/>
          <w:sz w:val="20"/>
          <w:szCs w:val="20"/>
          <w:lang w:val="es-ES"/>
        </w:rPr>
        <w:t xml:space="preserve">4.2.1. </w:t>
      </w:r>
      <w:r w:rsidR="0094224B" w:rsidRPr="0010603D">
        <w:rPr>
          <w:rFonts w:ascii="Arial" w:hAnsi="Arial" w:cs="Arial"/>
          <w:b/>
          <w:color w:val="365F91" w:themeColor="accent1" w:themeShade="BF"/>
          <w:sz w:val="20"/>
          <w:szCs w:val="20"/>
          <w:lang w:val="es-ES"/>
        </w:rPr>
        <w:t>CAPACIDADES:</w:t>
      </w:r>
    </w:p>
    <w:p w:rsidR="00263478" w:rsidRPr="0010603D" w:rsidRDefault="00263478" w:rsidP="00EF1C93">
      <w:pPr>
        <w:ind w:left="1080"/>
        <w:jc w:val="both"/>
        <w:rPr>
          <w:rFonts w:ascii="Arial" w:hAnsi="Arial" w:cs="Arial"/>
          <w:b/>
          <w:color w:val="365F91" w:themeColor="accent1" w:themeShade="BF"/>
          <w:sz w:val="20"/>
          <w:szCs w:val="20"/>
          <w:lang w:val="es-ES"/>
        </w:rPr>
      </w:pPr>
    </w:p>
    <w:p w:rsidR="00580D1F" w:rsidRPr="0010603D" w:rsidRDefault="00580D1F" w:rsidP="00580D1F">
      <w:pPr>
        <w:ind w:left="1080"/>
        <w:jc w:val="both"/>
        <w:rPr>
          <w:rFonts w:ascii="Arial" w:hAnsi="Arial" w:cs="Arial"/>
          <w:b/>
          <w:color w:val="365F91" w:themeColor="accent1" w:themeShade="BF"/>
          <w:sz w:val="20"/>
          <w:szCs w:val="20"/>
          <w:lang w:val="es-ES"/>
        </w:rPr>
      </w:pPr>
    </w:p>
    <w:p w:rsidR="009408C8" w:rsidRDefault="009408C8" w:rsidP="009408C8">
      <w:pPr>
        <w:ind w:left="708"/>
        <w:jc w:val="both"/>
        <w:rPr>
          <w:rFonts w:ascii="Arial" w:hAnsi="Arial" w:cs="Arial"/>
          <w:color w:val="365F91" w:themeColor="accent1" w:themeShade="BF"/>
          <w:sz w:val="20"/>
          <w:szCs w:val="20"/>
          <w:lang w:val="es-ES"/>
        </w:rPr>
      </w:pPr>
      <w:r>
        <w:rPr>
          <w:rFonts w:ascii="Arial" w:hAnsi="Arial" w:cs="Arial"/>
          <w:b/>
          <w:color w:val="365F91" w:themeColor="accent1" w:themeShade="BF"/>
          <w:sz w:val="20"/>
          <w:szCs w:val="20"/>
          <w:lang w:val="es-ES"/>
        </w:rPr>
        <w:t>4.1</w:t>
      </w:r>
      <w:r w:rsidRPr="0010603D">
        <w:rPr>
          <w:rFonts w:ascii="Arial" w:hAnsi="Arial" w:cs="Arial"/>
          <w:b/>
          <w:color w:val="365F91" w:themeColor="accent1" w:themeShade="BF"/>
          <w:sz w:val="20"/>
          <w:szCs w:val="20"/>
          <w:lang w:val="es-ES"/>
        </w:rPr>
        <w:t xml:space="preserve">.1.1 </w:t>
      </w:r>
      <w:r>
        <w:rPr>
          <w:rFonts w:ascii="Arial" w:hAnsi="Arial" w:cs="Arial"/>
          <w:color w:val="365F91" w:themeColor="accent1" w:themeShade="BF"/>
          <w:sz w:val="20"/>
          <w:szCs w:val="20"/>
          <w:lang w:val="es-ES"/>
        </w:rPr>
        <w:t xml:space="preserve">Expresa ideas y </w:t>
      </w:r>
      <w:r w:rsidRPr="0010603D">
        <w:rPr>
          <w:rFonts w:ascii="Arial" w:hAnsi="Arial" w:cs="Arial"/>
          <w:color w:val="365F91" w:themeColor="accent1" w:themeShade="BF"/>
          <w:sz w:val="20"/>
          <w:szCs w:val="20"/>
          <w:lang w:val="es-ES"/>
        </w:rPr>
        <w:t xml:space="preserve">opiniones </w:t>
      </w:r>
      <w:r>
        <w:rPr>
          <w:rFonts w:ascii="Arial" w:hAnsi="Arial" w:cs="Arial"/>
          <w:color w:val="365F91" w:themeColor="accent1" w:themeShade="BF"/>
          <w:sz w:val="20"/>
          <w:szCs w:val="20"/>
          <w:lang w:val="es-ES"/>
        </w:rPr>
        <w:t xml:space="preserve">referentes </w:t>
      </w:r>
      <w:r>
        <w:rPr>
          <w:rFonts w:ascii="Arial" w:hAnsi="Arial" w:cs="Arial"/>
          <w:color w:val="365F91" w:themeColor="accent1" w:themeShade="BF"/>
          <w:sz w:val="20"/>
          <w:szCs w:val="20"/>
          <w:lang w:val="es-ES"/>
        </w:rPr>
        <w:t>a información personal y resolver preguntas telefónicas para una reservación.</w:t>
      </w:r>
    </w:p>
    <w:p w:rsidR="009408C8" w:rsidRPr="0010603D" w:rsidRDefault="009408C8" w:rsidP="009408C8">
      <w:pPr>
        <w:ind w:left="708"/>
        <w:jc w:val="both"/>
        <w:rPr>
          <w:rFonts w:ascii="Arial" w:hAnsi="Arial" w:cs="Arial"/>
          <w:color w:val="365F91" w:themeColor="accent1" w:themeShade="BF"/>
          <w:sz w:val="20"/>
          <w:szCs w:val="20"/>
          <w:lang w:val="es-ES"/>
        </w:rPr>
      </w:pPr>
    </w:p>
    <w:p w:rsidR="009408C8" w:rsidRPr="0010603D" w:rsidRDefault="009408C8" w:rsidP="009408C8">
      <w:pPr>
        <w:ind w:left="708"/>
        <w:jc w:val="both"/>
        <w:rPr>
          <w:rFonts w:ascii="Arial" w:hAnsi="Arial" w:cs="Arial"/>
          <w:color w:val="365F91" w:themeColor="accent1" w:themeShade="BF"/>
          <w:sz w:val="20"/>
          <w:szCs w:val="20"/>
          <w:lang w:val="es-ES"/>
        </w:rPr>
      </w:pPr>
      <w:r>
        <w:rPr>
          <w:rFonts w:ascii="Arial" w:hAnsi="Arial" w:cs="Arial"/>
          <w:b/>
          <w:color w:val="365F91" w:themeColor="accent1" w:themeShade="BF"/>
          <w:sz w:val="20"/>
          <w:szCs w:val="20"/>
          <w:lang w:val="es-ES"/>
        </w:rPr>
        <w:t>4.1</w:t>
      </w:r>
      <w:r w:rsidRPr="0010603D">
        <w:rPr>
          <w:rFonts w:ascii="Arial" w:hAnsi="Arial" w:cs="Arial"/>
          <w:b/>
          <w:color w:val="365F91" w:themeColor="accent1" w:themeShade="BF"/>
          <w:sz w:val="20"/>
          <w:szCs w:val="20"/>
          <w:lang w:val="es-ES"/>
        </w:rPr>
        <w:t xml:space="preserve">.1.2 </w:t>
      </w:r>
      <w:r w:rsidRPr="0010603D">
        <w:rPr>
          <w:rFonts w:ascii="Arial" w:hAnsi="Arial" w:cs="Arial"/>
          <w:color w:val="365F91" w:themeColor="accent1" w:themeShade="BF"/>
          <w:sz w:val="20"/>
          <w:szCs w:val="20"/>
          <w:lang w:val="es-ES"/>
        </w:rPr>
        <w:t>Comprende textos de mayor</w:t>
      </w:r>
      <w:r>
        <w:rPr>
          <w:rFonts w:ascii="Arial" w:hAnsi="Arial" w:cs="Arial"/>
          <w:color w:val="365F91" w:themeColor="accent1" w:themeShade="BF"/>
          <w:sz w:val="20"/>
          <w:szCs w:val="20"/>
          <w:lang w:val="es-ES"/>
        </w:rPr>
        <w:t xml:space="preserve"> </w:t>
      </w:r>
      <w:r w:rsidRPr="0010603D">
        <w:rPr>
          <w:rFonts w:ascii="Arial" w:hAnsi="Arial" w:cs="Arial"/>
          <w:color w:val="365F91" w:themeColor="accent1" w:themeShade="BF"/>
          <w:sz w:val="20"/>
          <w:szCs w:val="20"/>
          <w:lang w:val="es-ES"/>
        </w:rPr>
        <w:t>extensión</w:t>
      </w:r>
      <w:r>
        <w:rPr>
          <w:rFonts w:ascii="Arial" w:hAnsi="Arial" w:cs="Arial"/>
          <w:color w:val="365F91" w:themeColor="accent1" w:themeShade="BF"/>
          <w:sz w:val="20"/>
          <w:szCs w:val="20"/>
          <w:lang w:val="es-ES"/>
        </w:rPr>
        <w:t xml:space="preserve"> referente a información personal y resolver preguntas telefónicas para una reservación</w:t>
      </w:r>
    </w:p>
    <w:p w:rsidR="009408C8" w:rsidRPr="0010603D" w:rsidRDefault="009408C8" w:rsidP="009408C8">
      <w:pPr>
        <w:ind w:left="708"/>
        <w:jc w:val="both"/>
        <w:rPr>
          <w:rFonts w:ascii="Arial" w:hAnsi="Arial" w:cs="Arial"/>
          <w:color w:val="365F91" w:themeColor="accent1" w:themeShade="BF"/>
          <w:sz w:val="20"/>
          <w:szCs w:val="20"/>
          <w:lang w:val="es-ES"/>
        </w:rPr>
      </w:pPr>
    </w:p>
    <w:p w:rsidR="009408C8" w:rsidRDefault="009408C8" w:rsidP="009408C8">
      <w:pPr>
        <w:ind w:left="708"/>
        <w:jc w:val="both"/>
        <w:rPr>
          <w:rFonts w:ascii="Arial" w:hAnsi="Arial" w:cs="Arial"/>
          <w:b/>
          <w:color w:val="365F91" w:themeColor="accent1" w:themeShade="BF"/>
          <w:sz w:val="20"/>
          <w:szCs w:val="20"/>
          <w:lang w:val="es-ES"/>
        </w:rPr>
      </w:pPr>
      <w:r>
        <w:rPr>
          <w:rFonts w:ascii="Arial" w:hAnsi="Arial" w:cs="Arial"/>
          <w:b/>
          <w:color w:val="365F91" w:themeColor="accent1" w:themeShade="BF"/>
          <w:sz w:val="20"/>
          <w:szCs w:val="20"/>
          <w:lang w:val="es-ES"/>
        </w:rPr>
        <w:t>4.1</w:t>
      </w:r>
      <w:r w:rsidRPr="0010603D">
        <w:rPr>
          <w:rFonts w:ascii="Arial" w:hAnsi="Arial" w:cs="Arial"/>
          <w:b/>
          <w:color w:val="365F91" w:themeColor="accent1" w:themeShade="BF"/>
          <w:sz w:val="20"/>
          <w:szCs w:val="20"/>
          <w:lang w:val="es-ES"/>
        </w:rPr>
        <w:t xml:space="preserve">.1.3 </w:t>
      </w:r>
      <w:r w:rsidRPr="0010603D">
        <w:rPr>
          <w:rFonts w:ascii="Arial" w:hAnsi="Arial" w:cs="Arial"/>
          <w:color w:val="365F91" w:themeColor="accent1" w:themeShade="BF"/>
          <w:sz w:val="20"/>
          <w:szCs w:val="20"/>
          <w:lang w:val="es-ES"/>
        </w:rPr>
        <w:t>Produce textos variados con adecuación</w:t>
      </w:r>
      <w:r>
        <w:rPr>
          <w:rFonts w:ascii="Arial" w:hAnsi="Arial" w:cs="Arial"/>
          <w:color w:val="365F91" w:themeColor="accent1" w:themeShade="BF"/>
          <w:sz w:val="20"/>
          <w:szCs w:val="20"/>
          <w:lang w:val="es-ES"/>
        </w:rPr>
        <w:t xml:space="preserve"> referente a información personal y resolver preguntas telefónicas para una reservación</w:t>
      </w:r>
    </w:p>
    <w:p w:rsidR="0095100A" w:rsidRPr="0010603D" w:rsidRDefault="0094224B" w:rsidP="006F19F5">
      <w:pPr>
        <w:ind w:left="708"/>
        <w:rPr>
          <w:rFonts w:ascii="Arial" w:hAnsi="Arial" w:cs="Arial"/>
          <w:b/>
          <w:color w:val="365F91" w:themeColor="accent1" w:themeShade="BF"/>
          <w:sz w:val="20"/>
          <w:szCs w:val="20"/>
          <w:lang w:val="es-ES_tradnl"/>
        </w:rPr>
      </w:pPr>
      <w:r w:rsidRPr="0010603D">
        <w:rPr>
          <w:rFonts w:ascii="Arial" w:hAnsi="Arial" w:cs="Arial"/>
          <w:b/>
          <w:color w:val="365F91" w:themeColor="accent1" w:themeShade="BF"/>
          <w:sz w:val="20"/>
          <w:szCs w:val="20"/>
          <w:lang w:val="es-ES_tradnl"/>
        </w:rPr>
        <w:lastRenderedPageBreak/>
        <w:t>4.2.2. CONTENIDOS:</w:t>
      </w:r>
    </w:p>
    <w:p w:rsidR="005D16B8" w:rsidRDefault="005D16B8" w:rsidP="006C4190">
      <w:pPr>
        <w:jc w:val="both"/>
        <w:rPr>
          <w:rFonts w:ascii="Arial" w:hAnsi="Arial" w:cs="Arial"/>
          <w:b/>
          <w:color w:val="FF0000"/>
          <w:sz w:val="20"/>
          <w:szCs w:val="20"/>
        </w:rPr>
      </w:pPr>
    </w:p>
    <w:p w:rsidR="005D16B8" w:rsidRPr="0010603D" w:rsidRDefault="005D16B8" w:rsidP="005D16B8">
      <w:pPr>
        <w:jc w:val="both"/>
        <w:rPr>
          <w:rFonts w:ascii="Arial" w:hAnsi="Arial" w:cs="Arial"/>
          <w:b/>
          <w:color w:val="365F91" w:themeColor="accent1" w:themeShade="BF"/>
          <w:sz w:val="20"/>
          <w:szCs w:val="20"/>
          <w:lang w:val="es-ES_tradnl"/>
        </w:rPr>
      </w:pPr>
      <w:r w:rsidRPr="0010603D">
        <w:rPr>
          <w:rFonts w:ascii="Arial" w:hAnsi="Arial" w:cs="Arial"/>
          <w:b/>
          <w:color w:val="365F91" w:themeColor="accent1" w:themeShade="BF"/>
          <w:sz w:val="20"/>
          <w:szCs w:val="20"/>
        </w:rPr>
        <w:t>Mes: NOVIEMBRE</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111"/>
        <w:gridCol w:w="2551"/>
        <w:gridCol w:w="1843"/>
      </w:tblGrid>
      <w:tr w:rsidR="005D16B8" w:rsidRPr="007B337F" w:rsidTr="005D16B8">
        <w:trPr>
          <w:trHeight w:val="347"/>
        </w:trPr>
        <w:tc>
          <w:tcPr>
            <w:tcW w:w="2127" w:type="dxa"/>
            <w:vAlign w:val="center"/>
          </w:tcPr>
          <w:p w:rsidR="005D16B8" w:rsidRPr="007B337F" w:rsidRDefault="005D16B8" w:rsidP="005D16B8">
            <w:pPr>
              <w:tabs>
                <w:tab w:val="left" w:pos="1620"/>
              </w:tabs>
              <w:rPr>
                <w:rFonts w:ascii="Arial" w:hAnsi="Arial" w:cs="Arial"/>
                <w:b/>
                <w:color w:val="365F91" w:themeColor="accent1" w:themeShade="BF"/>
                <w:sz w:val="18"/>
                <w:szCs w:val="18"/>
              </w:rPr>
            </w:pPr>
            <w:r w:rsidRPr="007B337F">
              <w:rPr>
                <w:rFonts w:ascii="Arial" w:hAnsi="Arial" w:cs="Arial"/>
                <w:b/>
                <w:color w:val="365F91" w:themeColor="accent1" w:themeShade="BF"/>
                <w:sz w:val="18"/>
                <w:szCs w:val="18"/>
              </w:rPr>
              <w:t>Semana</w:t>
            </w:r>
          </w:p>
        </w:tc>
        <w:tc>
          <w:tcPr>
            <w:tcW w:w="4111" w:type="dxa"/>
            <w:vAlign w:val="center"/>
          </w:tcPr>
          <w:p w:rsidR="005D16B8" w:rsidRPr="007B337F" w:rsidRDefault="005D16B8" w:rsidP="005D16B8">
            <w:pPr>
              <w:tabs>
                <w:tab w:val="left" w:pos="1620"/>
              </w:tabs>
              <w:rPr>
                <w:rFonts w:ascii="Arial" w:hAnsi="Arial" w:cs="Arial"/>
                <w:b/>
                <w:color w:val="365F91" w:themeColor="accent1" w:themeShade="BF"/>
                <w:sz w:val="18"/>
                <w:szCs w:val="18"/>
              </w:rPr>
            </w:pPr>
            <w:r w:rsidRPr="007B337F">
              <w:rPr>
                <w:rFonts w:ascii="Arial" w:hAnsi="Arial" w:cs="Arial"/>
                <w:b/>
                <w:color w:val="365F91" w:themeColor="accent1" w:themeShade="BF"/>
                <w:sz w:val="18"/>
                <w:szCs w:val="18"/>
              </w:rPr>
              <w:t>Conceptuales</w:t>
            </w:r>
          </w:p>
        </w:tc>
        <w:tc>
          <w:tcPr>
            <w:tcW w:w="2551" w:type="dxa"/>
            <w:vAlign w:val="center"/>
          </w:tcPr>
          <w:p w:rsidR="005D16B8" w:rsidRPr="007B337F" w:rsidRDefault="005D16B8" w:rsidP="005D16B8">
            <w:pPr>
              <w:tabs>
                <w:tab w:val="left" w:pos="1620"/>
              </w:tabs>
              <w:rPr>
                <w:rFonts w:ascii="Arial" w:hAnsi="Arial" w:cs="Arial"/>
                <w:b/>
                <w:color w:val="365F91" w:themeColor="accent1" w:themeShade="BF"/>
                <w:sz w:val="18"/>
                <w:szCs w:val="18"/>
              </w:rPr>
            </w:pPr>
            <w:r w:rsidRPr="007B337F">
              <w:rPr>
                <w:rFonts w:ascii="Arial" w:hAnsi="Arial" w:cs="Arial"/>
                <w:b/>
                <w:color w:val="365F91" w:themeColor="accent1" w:themeShade="BF"/>
                <w:sz w:val="18"/>
                <w:szCs w:val="18"/>
              </w:rPr>
              <w:t>Procedimentales</w:t>
            </w:r>
          </w:p>
        </w:tc>
        <w:tc>
          <w:tcPr>
            <w:tcW w:w="1843" w:type="dxa"/>
            <w:vAlign w:val="center"/>
          </w:tcPr>
          <w:p w:rsidR="005D16B8" w:rsidRPr="007B337F" w:rsidRDefault="005D16B8" w:rsidP="005D16B8">
            <w:pPr>
              <w:tabs>
                <w:tab w:val="left" w:pos="1620"/>
              </w:tabs>
              <w:rPr>
                <w:rFonts w:ascii="Arial" w:hAnsi="Arial" w:cs="Arial"/>
                <w:b/>
                <w:color w:val="365F91" w:themeColor="accent1" w:themeShade="BF"/>
                <w:sz w:val="18"/>
                <w:szCs w:val="18"/>
              </w:rPr>
            </w:pPr>
            <w:r w:rsidRPr="007B337F">
              <w:rPr>
                <w:rFonts w:ascii="Arial" w:hAnsi="Arial" w:cs="Arial"/>
                <w:b/>
                <w:color w:val="365F91" w:themeColor="accent1" w:themeShade="BF"/>
                <w:sz w:val="18"/>
                <w:szCs w:val="18"/>
              </w:rPr>
              <w:t>Actitudinales</w:t>
            </w:r>
          </w:p>
        </w:tc>
      </w:tr>
      <w:tr w:rsidR="00D05341" w:rsidRPr="00985FF0" w:rsidTr="00FA4457">
        <w:trPr>
          <w:trHeight w:val="1545"/>
        </w:trPr>
        <w:tc>
          <w:tcPr>
            <w:tcW w:w="2127" w:type="dxa"/>
            <w:vAlign w:val="center"/>
          </w:tcPr>
          <w:p w:rsidR="00D05341" w:rsidRPr="007B337F" w:rsidRDefault="00D05341" w:rsidP="005D16B8">
            <w:pPr>
              <w:tabs>
                <w:tab w:val="left" w:pos="1620"/>
              </w:tabs>
              <w:rPr>
                <w:rFonts w:ascii="Arial" w:hAnsi="Arial" w:cs="Arial"/>
                <w:b/>
                <w:color w:val="365F91" w:themeColor="accent1" w:themeShade="BF"/>
                <w:sz w:val="18"/>
                <w:szCs w:val="18"/>
              </w:rPr>
            </w:pPr>
            <w:r w:rsidRPr="007B337F">
              <w:rPr>
                <w:rFonts w:ascii="Arial" w:hAnsi="Arial" w:cs="Arial"/>
                <w:b/>
                <w:color w:val="365F91" w:themeColor="accent1" w:themeShade="BF"/>
                <w:sz w:val="18"/>
                <w:szCs w:val="18"/>
              </w:rPr>
              <w:t>9ª</w:t>
            </w:r>
          </w:p>
          <w:p w:rsidR="00D05341" w:rsidRPr="00D05341" w:rsidRDefault="00D05341" w:rsidP="00D05341">
            <w:pPr>
              <w:jc w:val="center"/>
              <w:rPr>
                <w:rFonts w:ascii="Arial" w:hAnsi="Arial" w:cs="Arial"/>
                <w:color w:val="365F91" w:themeColor="accent1" w:themeShade="BF"/>
                <w:sz w:val="18"/>
                <w:szCs w:val="20"/>
                <w:lang w:val="en-US"/>
              </w:rPr>
            </w:pPr>
            <w:r w:rsidRPr="00D05341">
              <w:rPr>
                <w:rFonts w:ascii="Arial" w:hAnsi="Arial" w:cs="Arial"/>
                <w:b/>
                <w:color w:val="365F91" w:themeColor="accent1" w:themeShade="BF"/>
                <w:sz w:val="18"/>
                <w:szCs w:val="20"/>
                <w:lang w:val="en-US"/>
              </w:rPr>
              <w:t>THE CHECK-OUT</w:t>
            </w:r>
          </w:p>
          <w:p w:rsidR="00D05341" w:rsidRPr="00D05341" w:rsidRDefault="00D05341" w:rsidP="005D16B8">
            <w:pPr>
              <w:rPr>
                <w:rFonts w:ascii="Arial" w:hAnsi="Arial" w:cs="Arial"/>
                <w:b/>
                <w:color w:val="365F91" w:themeColor="accent1" w:themeShade="BF"/>
                <w:sz w:val="16"/>
                <w:szCs w:val="18"/>
              </w:rPr>
            </w:pPr>
          </w:p>
          <w:p w:rsidR="00D05341" w:rsidRPr="007B337F" w:rsidRDefault="00D05341" w:rsidP="005D16B8">
            <w:pPr>
              <w:rPr>
                <w:rFonts w:ascii="Arial" w:hAnsi="Arial" w:cs="Arial"/>
                <w:b/>
                <w:color w:val="365F91" w:themeColor="accent1" w:themeShade="BF"/>
                <w:sz w:val="18"/>
                <w:szCs w:val="18"/>
              </w:rPr>
            </w:pPr>
            <w:r w:rsidRPr="007B337F">
              <w:rPr>
                <w:rFonts w:ascii="Arial" w:hAnsi="Arial" w:cs="Arial"/>
                <w:b/>
                <w:color w:val="365F91" w:themeColor="accent1" w:themeShade="BF"/>
                <w:sz w:val="18"/>
                <w:szCs w:val="18"/>
              </w:rPr>
              <w:t xml:space="preserve">FECHA </w:t>
            </w:r>
          </w:p>
          <w:p w:rsidR="00D05341" w:rsidRPr="007B337F" w:rsidRDefault="00D05341" w:rsidP="005D16B8">
            <w:pPr>
              <w:rPr>
                <w:rFonts w:ascii="Arial" w:hAnsi="Arial" w:cs="Arial"/>
                <w:b/>
                <w:color w:val="365F91" w:themeColor="accent1" w:themeShade="BF"/>
                <w:sz w:val="18"/>
                <w:szCs w:val="18"/>
                <w:lang w:val="es-ES"/>
              </w:rPr>
            </w:pPr>
            <w:r w:rsidRPr="007B337F">
              <w:rPr>
                <w:rFonts w:ascii="Arial" w:hAnsi="Arial" w:cs="Arial"/>
                <w:b/>
                <w:color w:val="365F91" w:themeColor="accent1" w:themeShade="BF"/>
                <w:sz w:val="18"/>
                <w:szCs w:val="18"/>
                <w:lang w:val="es-ES"/>
              </w:rPr>
              <w:t>29 Octubre -2 Noviembre</w:t>
            </w:r>
          </w:p>
        </w:tc>
        <w:tc>
          <w:tcPr>
            <w:tcW w:w="4111" w:type="dxa"/>
          </w:tcPr>
          <w:p w:rsidR="00D05341" w:rsidRDefault="00D05341" w:rsidP="00952986">
            <w:pPr>
              <w:rPr>
                <w:rFonts w:ascii="Arial" w:hAnsi="Arial" w:cs="Arial"/>
                <w:b/>
                <w:color w:val="365F91" w:themeColor="accent1" w:themeShade="BF"/>
                <w:sz w:val="20"/>
                <w:szCs w:val="20"/>
                <w:lang w:val="en-GB"/>
              </w:rPr>
            </w:pPr>
          </w:p>
          <w:p w:rsidR="00D05341" w:rsidRPr="00D05341" w:rsidRDefault="00D05341" w:rsidP="00952986">
            <w:pPr>
              <w:rPr>
                <w:rFonts w:ascii="Arial" w:hAnsi="Arial" w:cs="Arial"/>
                <w:b/>
                <w:color w:val="365F91" w:themeColor="accent1" w:themeShade="BF"/>
                <w:sz w:val="18"/>
                <w:szCs w:val="20"/>
                <w:lang w:val="en-GB"/>
              </w:rPr>
            </w:pPr>
            <w:r w:rsidRPr="00D05341">
              <w:rPr>
                <w:rFonts w:ascii="Arial" w:hAnsi="Arial" w:cs="Arial"/>
                <w:b/>
                <w:color w:val="365F91" w:themeColor="accent1" w:themeShade="BF"/>
                <w:sz w:val="18"/>
                <w:szCs w:val="20"/>
                <w:lang w:val="en-GB"/>
              </w:rPr>
              <w:t>Listening and pronunciation</w:t>
            </w:r>
          </w:p>
          <w:p w:rsidR="00D05341" w:rsidRPr="00D05341" w:rsidRDefault="00D05341" w:rsidP="00952986">
            <w:pPr>
              <w:tabs>
                <w:tab w:val="num" w:pos="650"/>
              </w:tabs>
              <w:rPr>
                <w:rFonts w:ascii="Arial" w:hAnsi="Arial" w:cs="Arial"/>
                <w:color w:val="365F91" w:themeColor="accent1" w:themeShade="BF"/>
                <w:sz w:val="18"/>
                <w:szCs w:val="20"/>
                <w:lang w:val="en-GB"/>
              </w:rPr>
            </w:pPr>
            <w:r w:rsidRPr="00D05341">
              <w:rPr>
                <w:rFonts w:ascii="Arial" w:hAnsi="Arial" w:cs="Arial"/>
                <w:color w:val="365F91" w:themeColor="accent1" w:themeShade="BF"/>
                <w:sz w:val="18"/>
                <w:szCs w:val="20"/>
                <w:lang w:val="en-GB"/>
              </w:rPr>
              <w:t>Understanding hotel bills in general, and specific items on the bill; numbers</w:t>
            </w:r>
          </w:p>
          <w:p w:rsidR="00D05341" w:rsidRPr="00D05341" w:rsidRDefault="00D05341" w:rsidP="00952986">
            <w:pPr>
              <w:tabs>
                <w:tab w:val="num" w:pos="650"/>
              </w:tabs>
              <w:rPr>
                <w:rFonts w:ascii="Arial" w:hAnsi="Arial" w:cs="Arial"/>
                <w:color w:val="365F91" w:themeColor="accent1" w:themeShade="BF"/>
                <w:sz w:val="18"/>
                <w:szCs w:val="20"/>
                <w:lang w:val="en-GB"/>
              </w:rPr>
            </w:pPr>
            <w:r w:rsidRPr="00D05341">
              <w:rPr>
                <w:rFonts w:ascii="Arial" w:hAnsi="Arial" w:cs="Arial"/>
                <w:b/>
                <w:color w:val="365F91" w:themeColor="accent1" w:themeShade="BF"/>
                <w:sz w:val="18"/>
                <w:szCs w:val="20"/>
                <w:lang w:val="en-GB"/>
              </w:rPr>
              <w:t>Language focus and practice</w:t>
            </w:r>
          </w:p>
          <w:p w:rsidR="00D05341" w:rsidRPr="00D05341" w:rsidRDefault="00D05341" w:rsidP="00952986">
            <w:pPr>
              <w:tabs>
                <w:tab w:val="num" w:pos="650"/>
              </w:tabs>
              <w:rPr>
                <w:rFonts w:ascii="Arial" w:hAnsi="Arial" w:cs="Arial"/>
                <w:color w:val="365F91" w:themeColor="accent1" w:themeShade="BF"/>
                <w:sz w:val="18"/>
                <w:szCs w:val="20"/>
                <w:lang w:val="en-GB"/>
              </w:rPr>
            </w:pPr>
            <w:r w:rsidRPr="00D05341">
              <w:rPr>
                <w:rFonts w:ascii="Arial" w:hAnsi="Arial" w:cs="Arial"/>
                <w:color w:val="365F91" w:themeColor="accent1" w:themeShade="BF"/>
                <w:sz w:val="18"/>
                <w:szCs w:val="20"/>
                <w:lang w:val="en-GB"/>
              </w:rPr>
              <w:t>Present perfect and past Simple – affirmatives, questions, negatives</w:t>
            </w:r>
          </w:p>
          <w:p w:rsidR="00D05341" w:rsidRPr="00D05341" w:rsidRDefault="00D05341" w:rsidP="00952986">
            <w:pPr>
              <w:tabs>
                <w:tab w:val="num" w:pos="650"/>
              </w:tabs>
              <w:rPr>
                <w:rFonts w:ascii="Arial" w:hAnsi="Arial" w:cs="Arial"/>
                <w:color w:val="365F91" w:themeColor="accent1" w:themeShade="BF"/>
                <w:sz w:val="18"/>
                <w:szCs w:val="20"/>
                <w:lang w:val="en-GB"/>
              </w:rPr>
            </w:pPr>
            <w:r w:rsidRPr="00D05341">
              <w:rPr>
                <w:rFonts w:ascii="Arial" w:hAnsi="Arial" w:cs="Arial"/>
                <w:b/>
                <w:color w:val="365F91" w:themeColor="accent1" w:themeShade="BF"/>
                <w:sz w:val="18"/>
                <w:szCs w:val="20"/>
                <w:lang w:val="en-GB"/>
              </w:rPr>
              <w:t>Personal Job File</w:t>
            </w:r>
          </w:p>
          <w:p w:rsidR="00D05341" w:rsidRPr="00D05341" w:rsidRDefault="00D05341" w:rsidP="00952986">
            <w:pPr>
              <w:tabs>
                <w:tab w:val="num" w:pos="650"/>
              </w:tabs>
              <w:rPr>
                <w:rFonts w:ascii="Arial" w:hAnsi="Arial" w:cs="Arial"/>
                <w:color w:val="365F91" w:themeColor="accent1" w:themeShade="BF"/>
                <w:sz w:val="18"/>
                <w:szCs w:val="20"/>
                <w:lang w:val="en-GB"/>
              </w:rPr>
            </w:pPr>
            <w:r w:rsidRPr="00D05341">
              <w:rPr>
                <w:rFonts w:ascii="Arial" w:hAnsi="Arial" w:cs="Arial"/>
                <w:color w:val="365F91" w:themeColor="accent1" w:themeShade="BF"/>
                <w:sz w:val="18"/>
                <w:szCs w:val="20"/>
                <w:lang w:val="en-GB"/>
              </w:rPr>
              <w:t>Questions and answers: the hotel bill; saying goodbye to guests</w:t>
            </w:r>
          </w:p>
          <w:p w:rsidR="00D05341" w:rsidRPr="00D05341" w:rsidRDefault="00D05341" w:rsidP="00952986">
            <w:pPr>
              <w:tabs>
                <w:tab w:val="num" w:pos="650"/>
              </w:tabs>
              <w:rPr>
                <w:rFonts w:ascii="Arial" w:hAnsi="Arial" w:cs="Arial"/>
                <w:b/>
                <w:color w:val="365F91" w:themeColor="accent1" w:themeShade="BF"/>
                <w:sz w:val="18"/>
                <w:szCs w:val="20"/>
                <w:lang w:val="en-GB"/>
              </w:rPr>
            </w:pPr>
            <w:r w:rsidRPr="00D05341">
              <w:rPr>
                <w:rFonts w:ascii="Arial" w:hAnsi="Arial" w:cs="Arial"/>
                <w:b/>
                <w:color w:val="365F91" w:themeColor="accent1" w:themeShade="BF"/>
                <w:sz w:val="18"/>
                <w:szCs w:val="20"/>
                <w:lang w:val="en-GB"/>
              </w:rPr>
              <w:t>Speaking practice</w:t>
            </w:r>
          </w:p>
          <w:p w:rsidR="00D05341" w:rsidRPr="00D05341" w:rsidRDefault="00D05341" w:rsidP="00952986">
            <w:pPr>
              <w:tabs>
                <w:tab w:val="num" w:pos="650"/>
              </w:tabs>
              <w:rPr>
                <w:rFonts w:ascii="Arial" w:hAnsi="Arial" w:cs="Arial"/>
                <w:color w:val="365F91" w:themeColor="accent1" w:themeShade="BF"/>
                <w:sz w:val="18"/>
                <w:szCs w:val="20"/>
                <w:lang w:val="en-GB"/>
              </w:rPr>
            </w:pPr>
            <w:r w:rsidRPr="00D05341">
              <w:rPr>
                <w:rFonts w:ascii="Arial" w:hAnsi="Arial" w:cs="Arial"/>
                <w:color w:val="365F91" w:themeColor="accent1" w:themeShade="BF"/>
                <w:sz w:val="18"/>
                <w:szCs w:val="20"/>
                <w:lang w:val="en-GB"/>
              </w:rPr>
              <w:t>Presenting the hotel bill, methods of payment, and explaining specific items; tipping; saying goodbye</w:t>
            </w:r>
          </w:p>
          <w:p w:rsidR="00D05341" w:rsidRPr="0010603D" w:rsidRDefault="00D05341" w:rsidP="00952986">
            <w:pPr>
              <w:tabs>
                <w:tab w:val="num" w:pos="650"/>
              </w:tabs>
              <w:rPr>
                <w:rFonts w:ascii="Arial" w:hAnsi="Arial" w:cs="Arial"/>
                <w:color w:val="365F91" w:themeColor="accent1" w:themeShade="BF"/>
                <w:sz w:val="20"/>
                <w:szCs w:val="20"/>
                <w:lang w:val="en-GB"/>
              </w:rPr>
            </w:pPr>
          </w:p>
        </w:tc>
        <w:tc>
          <w:tcPr>
            <w:tcW w:w="2551" w:type="dxa"/>
          </w:tcPr>
          <w:p w:rsidR="00D05341" w:rsidRPr="00D05341" w:rsidRDefault="00D05341" w:rsidP="00952986">
            <w:pPr>
              <w:pStyle w:val="Prrafodelista"/>
              <w:ind w:left="360"/>
              <w:rPr>
                <w:rFonts w:ascii="Arial" w:hAnsi="Arial" w:cs="Arial"/>
                <w:b/>
                <w:color w:val="365F91" w:themeColor="accent1" w:themeShade="BF"/>
                <w:sz w:val="18"/>
                <w:szCs w:val="20"/>
                <w:lang w:val="en-GB"/>
              </w:rPr>
            </w:pPr>
          </w:p>
          <w:p w:rsidR="00D05341" w:rsidRPr="00D05341" w:rsidRDefault="00D05341" w:rsidP="00952986">
            <w:pPr>
              <w:pStyle w:val="Prrafodelista"/>
              <w:numPr>
                <w:ilvl w:val="0"/>
                <w:numId w:val="15"/>
              </w:numPr>
              <w:ind w:hanging="326"/>
              <w:rPr>
                <w:rFonts w:ascii="Arial" w:hAnsi="Arial" w:cs="Arial"/>
                <w:b/>
                <w:color w:val="365F91" w:themeColor="accent1" w:themeShade="BF"/>
                <w:sz w:val="18"/>
                <w:szCs w:val="20"/>
                <w:lang w:val="en-GB"/>
              </w:rPr>
            </w:pPr>
            <w:r w:rsidRPr="00D05341">
              <w:rPr>
                <w:rFonts w:ascii="Arial" w:hAnsi="Arial" w:cs="Arial"/>
                <w:color w:val="365F91" w:themeColor="accent1" w:themeShade="BF"/>
                <w:sz w:val="18"/>
                <w:szCs w:val="20"/>
                <w:lang w:val="en-GB"/>
              </w:rPr>
              <w:t>Choose</w:t>
            </w:r>
            <w:r w:rsidR="00F772E6">
              <w:rPr>
                <w:rFonts w:ascii="Arial" w:hAnsi="Arial" w:cs="Arial"/>
                <w:color w:val="365F91" w:themeColor="accent1" w:themeShade="BF"/>
                <w:sz w:val="18"/>
                <w:szCs w:val="20"/>
                <w:lang w:val="en-GB"/>
              </w:rPr>
              <w:t>s</w:t>
            </w:r>
            <w:r w:rsidRPr="00D05341">
              <w:rPr>
                <w:rFonts w:ascii="Arial" w:hAnsi="Arial" w:cs="Arial"/>
                <w:color w:val="365F91" w:themeColor="accent1" w:themeShade="BF"/>
                <w:sz w:val="18"/>
                <w:szCs w:val="20"/>
                <w:lang w:val="en-GB"/>
              </w:rPr>
              <w:t xml:space="preserve"> the common ways a guest pay in a hotel</w:t>
            </w:r>
          </w:p>
          <w:p w:rsidR="00D05341" w:rsidRPr="00D05341" w:rsidRDefault="00D05341" w:rsidP="00952986">
            <w:pPr>
              <w:pStyle w:val="Prrafodelista"/>
              <w:numPr>
                <w:ilvl w:val="0"/>
                <w:numId w:val="15"/>
              </w:numPr>
              <w:ind w:hanging="326"/>
              <w:rPr>
                <w:rFonts w:ascii="Arial" w:hAnsi="Arial" w:cs="Arial"/>
                <w:b/>
                <w:color w:val="365F91" w:themeColor="accent1" w:themeShade="BF"/>
                <w:sz w:val="18"/>
                <w:szCs w:val="20"/>
                <w:lang w:val="en-GB"/>
              </w:rPr>
            </w:pPr>
            <w:r w:rsidRPr="00D05341">
              <w:rPr>
                <w:rFonts w:ascii="Arial" w:hAnsi="Arial" w:cs="Arial"/>
                <w:color w:val="365F91" w:themeColor="accent1" w:themeShade="BF"/>
                <w:sz w:val="18"/>
                <w:szCs w:val="20"/>
                <w:lang w:val="en-GB"/>
              </w:rPr>
              <w:t>Listen</w:t>
            </w:r>
            <w:r w:rsidR="00F772E6">
              <w:rPr>
                <w:rFonts w:ascii="Arial" w:hAnsi="Arial" w:cs="Arial"/>
                <w:color w:val="365F91" w:themeColor="accent1" w:themeShade="BF"/>
                <w:sz w:val="18"/>
                <w:szCs w:val="20"/>
                <w:lang w:val="en-GB"/>
              </w:rPr>
              <w:t>s</w:t>
            </w:r>
            <w:r w:rsidRPr="00D05341">
              <w:rPr>
                <w:rFonts w:ascii="Arial" w:hAnsi="Arial" w:cs="Arial"/>
                <w:color w:val="365F91" w:themeColor="accent1" w:themeShade="BF"/>
                <w:sz w:val="18"/>
                <w:szCs w:val="20"/>
                <w:lang w:val="en-GB"/>
              </w:rPr>
              <w:t xml:space="preserve"> to a conversation to circle the correct answers</w:t>
            </w:r>
          </w:p>
          <w:p w:rsidR="00D05341" w:rsidRPr="00D05341" w:rsidRDefault="00D05341" w:rsidP="00952986">
            <w:pPr>
              <w:pStyle w:val="Prrafodelista"/>
              <w:numPr>
                <w:ilvl w:val="0"/>
                <w:numId w:val="15"/>
              </w:numPr>
              <w:ind w:hanging="326"/>
              <w:rPr>
                <w:rFonts w:ascii="Arial" w:hAnsi="Arial" w:cs="Arial"/>
                <w:b/>
                <w:color w:val="365F91" w:themeColor="accent1" w:themeShade="BF"/>
                <w:sz w:val="18"/>
                <w:szCs w:val="20"/>
                <w:lang w:val="en-GB"/>
              </w:rPr>
            </w:pPr>
            <w:r w:rsidRPr="00D05341">
              <w:rPr>
                <w:rFonts w:ascii="Arial" w:hAnsi="Arial" w:cs="Arial"/>
                <w:color w:val="365F91" w:themeColor="accent1" w:themeShade="BF"/>
                <w:sz w:val="18"/>
                <w:szCs w:val="20"/>
                <w:lang w:val="en-GB"/>
              </w:rPr>
              <w:t>Rearrange</w:t>
            </w:r>
            <w:r w:rsidR="00F772E6">
              <w:rPr>
                <w:rFonts w:ascii="Arial" w:hAnsi="Arial" w:cs="Arial"/>
                <w:color w:val="365F91" w:themeColor="accent1" w:themeShade="BF"/>
                <w:sz w:val="18"/>
                <w:szCs w:val="20"/>
                <w:lang w:val="en-GB"/>
              </w:rPr>
              <w:t>s</w:t>
            </w:r>
            <w:r w:rsidRPr="00D05341">
              <w:rPr>
                <w:rFonts w:ascii="Arial" w:hAnsi="Arial" w:cs="Arial"/>
                <w:color w:val="365F91" w:themeColor="accent1" w:themeShade="BF"/>
                <w:sz w:val="18"/>
                <w:szCs w:val="20"/>
                <w:lang w:val="en-GB"/>
              </w:rPr>
              <w:t xml:space="preserve"> the words to form questions</w:t>
            </w:r>
          </w:p>
          <w:p w:rsidR="00D05341" w:rsidRPr="00D05341" w:rsidRDefault="00B66E8E" w:rsidP="00952986">
            <w:pPr>
              <w:pStyle w:val="Prrafodelista"/>
              <w:numPr>
                <w:ilvl w:val="0"/>
                <w:numId w:val="15"/>
              </w:numPr>
              <w:ind w:hanging="326"/>
              <w:rPr>
                <w:rFonts w:ascii="Arial" w:hAnsi="Arial" w:cs="Arial"/>
                <w:b/>
                <w:color w:val="365F91" w:themeColor="accent1" w:themeShade="BF"/>
                <w:sz w:val="18"/>
                <w:szCs w:val="20"/>
                <w:lang w:val="en-GB"/>
              </w:rPr>
            </w:pPr>
            <w:r w:rsidRPr="00D05341">
              <w:rPr>
                <w:rFonts w:ascii="Arial" w:hAnsi="Arial" w:cs="Arial"/>
                <w:color w:val="365F91" w:themeColor="accent1" w:themeShade="BF"/>
                <w:sz w:val="18"/>
                <w:szCs w:val="20"/>
                <w:lang w:val="en-GB"/>
              </w:rPr>
              <w:t>Analyse</w:t>
            </w:r>
            <w:r w:rsidR="00F772E6">
              <w:rPr>
                <w:rFonts w:ascii="Arial" w:hAnsi="Arial" w:cs="Arial"/>
                <w:color w:val="365F91" w:themeColor="accent1" w:themeShade="BF"/>
                <w:sz w:val="18"/>
                <w:szCs w:val="20"/>
                <w:lang w:val="en-GB"/>
              </w:rPr>
              <w:t>s</w:t>
            </w:r>
            <w:r w:rsidR="00D05341" w:rsidRPr="00D05341">
              <w:rPr>
                <w:rFonts w:ascii="Arial" w:hAnsi="Arial" w:cs="Arial"/>
                <w:color w:val="365F91" w:themeColor="accent1" w:themeShade="BF"/>
                <w:sz w:val="18"/>
                <w:szCs w:val="20"/>
                <w:lang w:val="en-GB"/>
              </w:rPr>
              <w:t xml:space="preserve"> the parts of a hotel’s bill</w:t>
            </w:r>
          </w:p>
          <w:p w:rsidR="00D05341" w:rsidRPr="00D05341" w:rsidRDefault="00D05341" w:rsidP="00952986">
            <w:pPr>
              <w:pStyle w:val="Prrafodelista"/>
              <w:numPr>
                <w:ilvl w:val="0"/>
                <w:numId w:val="15"/>
              </w:numPr>
              <w:ind w:hanging="326"/>
              <w:rPr>
                <w:rFonts w:ascii="Arial" w:hAnsi="Arial" w:cs="Arial"/>
                <w:b/>
                <w:color w:val="365F91" w:themeColor="accent1" w:themeShade="BF"/>
                <w:sz w:val="18"/>
                <w:szCs w:val="20"/>
                <w:lang w:val="en-GB"/>
              </w:rPr>
            </w:pPr>
            <w:r w:rsidRPr="00D05341">
              <w:rPr>
                <w:rFonts w:ascii="Arial" w:hAnsi="Arial" w:cs="Arial"/>
                <w:color w:val="365F91" w:themeColor="accent1" w:themeShade="BF"/>
                <w:sz w:val="18"/>
                <w:szCs w:val="20"/>
                <w:lang w:val="en-GB"/>
              </w:rPr>
              <w:t>Explain</w:t>
            </w:r>
            <w:r w:rsidR="00F772E6">
              <w:rPr>
                <w:rFonts w:ascii="Arial" w:hAnsi="Arial" w:cs="Arial"/>
                <w:color w:val="365F91" w:themeColor="accent1" w:themeShade="BF"/>
                <w:sz w:val="18"/>
                <w:szCs w:val="20"/>
                <w:lang w:val="en-GB"/>
              </w:rPr>
              <w:t>s</w:t>
            </w:r>
            <w:r w:rsidRPr="00D05341">
              <w:rPr>
                <w:rFonts w:ascii="Arial" w:hAnsi="Arial" w:cs="Arial"/>
                <w:color w:val="365F91" w:themeColor="accent1" w:themeShade="BF"/>
                <w:sz w:val="18"/>
                <w:szCs w:val="20"/>
                <w:lang w:val="en-GB"/>
              </w:rPr>
              <w:t xml:space="preserve"> the parts of a hotel’s bill</w:t>
            </w:r>
          </w:p>
          <w:p w:rsidR="00D05341" w:rsidRPr="00D05341" w:rsidRDefault="00D05341" w:rsidP="00952986">
            <w:pPr>
              <w:pStyle w:val="Prrafodelista"/>
              <w:ind w:left="360"/>
              <w:rPr>
                <w:rFonts w:ascii="Arial" w:hAnsi="Arial" w:cs="Arial"/>
                <w:b/>
                <w:color w:val="365F91" w:themeColor="accent1" w:themeShade="BF"/>
                <w:sz w:val="18"/>
                <w:szCs w:val="20"/>
                <w:lang w:val="en-GB"/>
              </w:rPr>
            </w:pPr>
          </w:p>
        </w:tc>
        <w:tc>
          <w:tcPr>
            <w:tcW w:w="1843" w:type="dxa"/>
            <w:vAlign w:val="center"/>
          </w:tcPr>
          <w:p w:rsidR="00D05341" w:rsidRPr="007B337F" w:rsidRDefault="00D05341" w:rsidP="005D16B8">
            <w:pPr>
              <w:rPr>
                <w:rFonts w:ascii="Arial" w:hAnsi="Arial" w:cs="Arial"/>
                <w:color w:val="365F91" w:themeColor="accent1" w:themeShade="BF"/>
                <w:sz w:val="18"/>
                <w:szCs w:val="18"/>
                <w:lang w:val="en-GB"/>
              </w:rPr>
            </w:pPr>
          </w:p>
          <w:p w:rsidR="00D05341" w:rsidRPr="007B337F" w:rsidRDefault="00D05341" w:rsidP="005D16B8">
            <w:pPr>
              <w:rPr>
                <w:rFonts w:ascii="Arial" w:hAnsi="Arial" w:cs="Arial"/>
                <w:color w:val="365F91" w:themeColor="accent1" w:themeShade="BF"/>
                <w:sz w:val="18"/>
                <w:szCs w:val="18"/>
                <w:lang w:val="en-GB"/>
              </w:rPr>
            </w:pPr>
          </w:p>
          <w:p w:rsidR="00D05341" w:rsidRPr="007B337F" w:rsidRDefault="00D05341" w:rsidP="005D16B8">
            <w:pPr>
              <w:rPr>
                <w:rFonts w:ascii="Arial" w:hAnsi="Arial" w:cs="Arial"/>
                <w:color w:val="365F91" w:themeColor="accent1" w:themeShade="BF"/>
                <w:sz w:val="18"/>
                <w:szCs w:val="18"/>
                <w:lang w:val="en-GB"/>
              </w:rPr>
            </w:pPr>
          </w:p>
          <w:p w:rsidR="00D05341" w:rsidRPr="007B337F" w:rsidRDefault="00D05341" w:rsidP="005D16B8">
            <w:pPr>
              <w:rPr>
                <w:rFonts w:ascii="Arial" w:hAnsi="Arial" w:cs="Arial"/>
                <w:color w:val="365F91" w:themeColor="accent1" w:themeShade="BF"/>
                <w:sz w:val="18"/>
                <w:szCs w:val="18"/>
                <w:lang w:val="en-GB"/>
              </w:rPr>
            </w:pPr>
          </w:p>
          <w:p w:rsidR="00D05341" w:rsidRPr="007B337F" w:rsidRDefault="00D05341" w:rsidP="005D16B8">
            <w:pPr>
              <w:rPr>
                <w:rFonts w:ascii="Arial" w:hAnsi="Arial" w:cs="Arial"/>
                <w:color w:val="365F91" w:themeColor="accent1" w:themeShade="BF"/>
                <w:sz w:val="18"/>
                <w:szCs w:val="18"/>
                <w:lang w:val="en-GB"/>
              </w:rPr>
            </w:pPr>
          </w:p>
          <w:p w:rsidR="00D05341" w:rsidRPr="007B337F" w:rsidRDefault="00D05341" w:rsidP="005D16B8">
            <w:pPr>
              <w:rPr>
                <w:rFonts w:ascii="Arial" w:hAnsi="Arial" w:cs="Arial"/>
                <w:color w:val="365F91" w:themeColor="accent1" w:themeShade="BF"/>
                <w:sz w:val="18"/>
                <w:szCs w:val="18"/>
                <w:lang w:val="en-GB"/>
              </w:rPr>
            </w:pPr>
          </w:p>
          <w:p w:rsidR="00D05341" w:rsidRPr="007B337F" w:rsidRDefault="00D05341" w:rsidP="005D16B8">
            <w:pPr>
              <w:rPr>
                <w:rFonts w:ascii="Arial" w:hAnsi="Arial" w:cs="Arial"/>
                <w:color w:val="365F91" w:themeColor="accent1" w:themeShade="BF"/>
                <w:sz w:val="18"/>
                <w:szCs w:val="18"/>
                <w:lang w:val="en-GB"/>
              </w:rPr>
            </w:pPr>
          </w:p>
          <w:p w:rsidR="00D05341" w:rsidRPr="00985FF0" w:rsidRDefault="00D05341" w:rsidP="005D16B8">
            <w:pPr>
              <w:rPr>
                <w:rFonts w:ascii="Arial" w:hAnsi="Arial" w:cs="Arial"/>
                <w:noProof/>
                <w:color w:val="365F91" w:themeColor="accent1" w:themeShade="BF"/>
                <w:sz w:val="18"/>
                <w:szCs w:val="18"/>
                <w:lang w:val="en-GB"/>
              </w:rPr>
            </w:pPr>
            <w:r w:rsidRPr="00985FF0">
              <w:rPr>
                <w:rFonts w:ascii="Arial" w:hAnsi="Arial" w:cs="Arial"/>
                <w:noProof/>
                <w:color w:val="365F91" w:themeColor="accent1" w:themeShade="BF"/>
                <w:sz w:val="18"/>
                <w:szCs w:val="18"/>
                <w:lang w:val="en-GB"/>
              </w:rPr>
              <w:t>Shows interest in exchanging personal information.</w:t>
            </w:r>
          </w:p>
          <w:p w:rsidR="00D05341" w:rsidRPr="007B337F" w:rsidRDefault="00D05341" w:rsidP="005D16B8">
            <w:pPr>
              <w:rPr>
                <w:rFonts w:ascii="Arial" w:hAnsi="Arial" w:cs="Arial"/>
                <w:color w:val="365F91" w:themeColor="accent1" w:themeShade="BF"/>
                <w:sz w:val="18"/>
                <w:szCs w:val="18"/>
                <w:lang w:val="en-GB"/>
              </w:rPr>
            </w:pPr>
          </w:p>
          <w:p w:rsidR="00D05341" w:rsidRPr="007B337F" w:rsidRDefault="00D05341" w:rsidP="005D16B8">
            <w:pPr>
              <w:rPr>
                <w:rFonts w:ascii="Arial" w:hAnsi="Arial" w:cs="Arial"/>
                <w:color w:val="365F91" w:themeColor="accent1" w:themeShade="BF"/>
                <w:sz w:val="18"/>
                <w:szCs w:val="18"/>
                <w:lang w:val="en-GB"/>
              </w:rPr>
            </w:pPr>
          </w:p>
          <w:p w:rsidR="00D05341" w:rsidRPr="007B337F" w:rsidRDefault="00D05341" w:rsidP="005D16B8">
            <w:pPr>
              <w:rPr>
                <w:rFonts w:ascii="Arial" w:hAnsi="Arial" w:cs="Arial"/>
                <w:color w:val="365F91" w:themeColor="accent1" w:themeShade="BF"/>
                <w:sz w:val="18"/>
                <w:szCs w:val="18"/>
                <w:lang w:val="en-GB"/>
              </w:rPr>
            </w:pPr>
          </w:p>
          <w:p w:rsidR="00D05341" w:rsidRPr="007B337F" w:rsidRDefault="00D05341" w:rsidP="005D16B8">
            <w:pPr>
              <w:rPr>
                <w:rFonts w:ascii="Arial" w:hAnsi="Arial" w:cs="Arial"/>
                <w:color w:val="365F91" w:themeColor="accent1" w:themeShade="BF"/>
                <w:sz w:val="18"/>
                <w:szCs w:val="18"/>
                <w:lang w:val="en-GB"/>
              </w:rPr>
            </w:pPr>
          </w:p>
          <w:p w:rsidR="00D05341" w:rsidRPr="007B337F" w:rsidRDefault="00D05341" w:rsidP="005D16B8">
            <w:pPr>
              <w:rPr>
                <w:rFonts w:ascii="Arial" w:hAnsi="Arial" w:cs="Arial"/>
                <w:b/>
                <w:color w:val="365F91" w:themeColor="accent1" w:themeShade="BF"/>
                <w:sz w:val="18"/>
                <w:szCs w:val="18"/>
                <w:lang w:val="en-GB"/>
              </w:rPr>
            </w:pPr>
          </w:p>
        </w:tc>
      </w:tr>
      <w:tr w:rsidR="00412AE8" w:rsidRPr="00985FF0" w:rsidTr="005D16B8">
        <w:tc>
          <w:tcPr>
            <w:tcW w:w="2127" w:type="dxa"/>
            <w:vAlign w:val="center"/>
          </w:tcPr>
          <w:p w:rsidR="00412AE8" w:rsidRPr="00412AE8" w:rsidRDefault="00412AE8" w:rsidP="005D16B8">
            <w:pPr>
              <w:tabs>
                <w:tab w:val="left" w:pos="1620"/>
              </w:tabs>
              <w:rPr>
                <w:rFonts w:ascii="Arial" w:hAnsi="Arial" w:cs="Arial"/>
                <w:b/>
                <w:color w:val="365F91" w:themeColor="accent1" w:themeShade="BF"/>
                <w:sz w:val="18"/>
                <w:szCs w:val="18"/>
                <w:lang w:val="en-US"/>
              </w:rPr>
            </w:pPr>
            <w:r w:rsidRPr="00412AE8">
              <w:rPr>
                <w:rFonts w:ascii="Arial" w:hAnsi="Arial" w:cs="Arial"/>
                <w:b/>
                <w:color w:val="365F91" w:themeColor="accent1" w:themeShade="BF"/>
                <w:sz w:val="18"/>
                <w:szCs w:val="18"/>
                <w:lang w:val="en-US"/>
              </w:rPr>
              <w:t>10ª</w:t>
            </w:r>
          </w:p>
          <w:p w:rsidR="00412AE8" w:rsidRPr="00985FF0" w:rsidRDefault="00412AE8" w:rsidP="005D16B8">
            <w:pPr>
              <w:rPr>
                <w:rFonts w:ascii="Arial" w:hAnsi="Arial" w:cs="Arial"/>
                <w:b/>
                <w:color w:val="365F91" w:themeColor="accent1" w:themeShade="BF"/>
                <w:sz w:val="18"/>
                <w:szCs w:val="18"/>
                <w:lang w:val="en-US"/>
              </w:rPr>
            </w:pPr>
            <w:r>
              <w:rPr>
                <w:rFonts w:ascii="Arial" w:hAnsi="Arial" w:cs="Arial"/>
                <w:b/>
                <w:color w:val="365F91" w:themeColor="accent1" w:themeShade="BF"/>
                <w:sz w:val="18"/>
                <w:szCs w:val="18"/>
                <w:lang w:val="en-US"/>
              </w:rPr>
              <w:t>ALL IN A DAY’S WORK 1</w:t>
            </w:r>
          </w:p>
          <w:p w:rsidR="00412AE8" w:rsidRPr="00412AE8" w:rsidRDefault="00412AE8" w:rsidP="005D16B8">
            <w:pPr>
              <w:rPr>
                <w:rFonts w:ascii="Arial" w:hAnsi="Arial" w:cs="Arial"/>
                <w:color w:val="365F91" w:themeColor="accent1" w:themeShade="BF"/>
                <w:sz w:val="18"/>
                <w:szCs w:val="18"/>
                <w:lang w:val="en-US"/>
              </w:rPr>
            </w:pPr>
          </w:p>
          <w:p w:rsidR="00412AE8" w:rsidRPr="007B337F" w:rsidRDefault="00412AE8" w:rsidP="005D16B8">
            <w:pPr>
              <w:tabs>
                <w:tab w:val="left" w:pos="1620"/>
              </w:tabs>
              <w:rPr>
                <w:rFonts w:ascii="Arial" w:hAnsi="Arial" w:cs="Arial"/>
                <w:b/>
                <w:color w:val="365F91" w:themeColor="accent1" w:themeShade="BF"/>
                <w:sz w:val="18"/>
                <w:szCs w:val="18"/>
              </w:rPr>
            </w:pPr>
            <w:r w:rsidRPr="007B337F">
              <w:rPr>
                <w:rFonts w:ascii="Arial" w:hAnsi="Arial" w:cs="Arial"/>
                <w:b/>
                <w:color w:val="365F91" w:themeColor="accent1" w:themeShade="BF"/>
                <w:sz w:val="18"/>
                <w:szCs w:val="18"/>
              </w:rPr>
              <w:t>FECHA</w:t>
            </w:r>
          </w:p>
          <w:p w:rsidR="00412AE8" w:rsidRPr="007B337F" w:rsidRDefault="00412AE8" w:rsidP="005D16B8">
            <w:pPr>
              <w:rPr>
                <w:rFonts w:ascii="Arial" w:hAnsi="Arial" w:cs="Arial"/>
                <w:b/>
                <w:color w:val="365F91" w:themeColor="accent1" w:themeShade="BF"/>
                <w:sz w:val="18"/>
                <w:szCs w:val="18"/>
                <w:lang w:val="es-ES"/>
              </w:rPr>
            </w:pPr>
            <w:r w:rsidRPr="007B337F">
              <w:rPr>
                <w:rFonts w:ascii="Arial" w:hAnsi="Arial" w:cs="Arial"/>
                <w:b/>
                <w:color w:val="365F91" w:themeColor="accent1" w:themeShade="BF"/>
                <w:sz w:val="18"/>
                <w:szCs w:val="18"/>
                <w:lang w:val="es-ES"/>
              </w:rPr>
              <w:t>5-9 Noviembre</w:t>
            </w:r>
          </w:p>
        </w:tc>
        <w:tc>
          <w:tcPr>
            <w:tcW w:w="4111" w:type="dxa"/>
            <w:vAlign w:val="center"/>
          </w:tcPr>
          <w:p w:rsidR="00412AE8" w:rsidRPr="00985FF0" w:rsidRDefault="00412AE8" w:rsidP="005D16B8">
            <w:pPr>
              <w:tabs>
                <w:tab w:val="num" w:pos="650"/>
              </w:tabs>
              <w:rPr>
                <w:rFonts w:ascii="Arial" w:hAnsi="Arial" w:cs="Arial"/>
                <w:b/>
                <w:color w:val="365F91" w:themeColor="accent1" w:themeShade="BF"/>
                <w:sz w:val="18"/>
                <w:szCs w:val="18"/>
                <w:lang w:val="en-GB"/>
              </w:rPr>
            </w:pPr>
            <w:r>
              <w:rPr>
                <w:rFonts w:ascii="Arial" w:hAnsi="Arial" w:cs="Arial"/>
                <w:b/>
                <w:color w:val="365F91" w:themeColor="accent1" w:themeShade="BF"/>
                <w:sz w:val="18"/>
                <w:szCs w:val="18"/>
                <w:lang w:val="en-GB"/>
              </w:rPr>
              <w:t>Language focus</w:t>
            </w:r>
          </w:p>
          <w:p w:rsidR="00412AE8" w:rsidRPr="00985FF0" w:rsidRDefault="00412AE8" w:rsidP="005D16B8">
            <w:pPr>
              <w:tabs>
                <w:tab w:val="num" w:pos="650"/>
              </w:tabs>
              <w:ind w:left="110"/>
              <w:rPr>
                <w:rFonts w:ascii="Arial" w:hAnsi="Arial" w:cs="Arial"/>
                <w:color w:val="365F91" w:themeColor="accent1" w:themeShade="BF"/>
                <w:sz w:val="18"/>
                <w:szCs w:val="18"/>
                <w:lang w:val="en-GB"/>
              </w:rPr>
            </w:pPr>
            <w:r>
              <w:rPr>
                <w:rFonts w:ascii="Arial" w:hAnsi="Arial" w:cs="Arial"/>
                <w:color w:val="365F91" w:themeColor="accent1" w:themeShade="BF"/>
                <w:sz w:val="18"/>
                <w:szCs w:val="18"/>
                <w:lang w:val="en-GB"/>
              </w:rPr>
              <w:t>Adverbs of frequency, present simple</w:t>
            </w:r>
          </w:p>
          <w:p w:rsidR="00412AE8" w:rsidRPr="00985FF0" w:rsidRDefault="00412AE8" w:rsidP="005D16B8">
            <w:pPr>
              <w:tabs>
                <w:tab w:val="num" w:pos="650"/>
              </w:tabs>
              <w:ind w:left="110"/>
              <w:rPr>
                <w:rFonts w:ascii="Arial" w:hAnsi="Arial" w:cs="Arial"/>
                <w:color w:val="365F91" w:themeColor="accent1" w:themeShade="BF"/>
                <w:sz w:val="18"/>
                <w:szCs w:val="18"/>
                <w:lang w:val="en-GB"/>
              </w:rPr>
            </w:pPr>
          </w:p>
          <w:p w:rsidR="00412AE8" w:rsidRPr="00985FF0" w:rsidRDefault="00412AE8" w:rsidP="005D16B8">
            <w:pPr>
              <w:tabs>
                <w:tab w:val="num" w:pos="650"/>
              </w:tabs>
              <w:rPr>
                <w:rFonts w:ascii="Arial" w:hAnsi="Arial" w:cs="Arial"/>
                <w:b/>
                <w:color w:val="365F91" w:themeColor="accent1" w:themeShade="BF"/>
                <w:sz w:val="18"/>
                <w:szCs w:val="18"/>
                <w:lang w:val="en-GB"/>
              </w:rPr>
            </w:pPr>
            <w:r>
              <w:rPr>
                <w:rFonts w:ascii="Arial" w:hAnsi="Arial" w:cs="Arial"/>
                <w:b/>
                <w:color w:val="365F91" w:themeColor="accent1" w:themeShade="BF"/>
                <w:sz w:val="18"/>
                <w:szCs w:val="18"/>
                <w:lang w:val="en-GB"/>
              </w:rPr>
              <w:t>Vocabulary</w:t>
            </w:r>
          </w:p>
          <w:p w:rsidR="00412AE8" w:rsidRPr="00412AE8" w:rsidRDefault="00412AE8" w:rsidP="005D16B8">
            <w:pPr>
              <w:tabs>
                <w:tab w:val="num" w:pos="650"/>
              </w:tabs>
              <w:ind w:left="110"/>
              <w:rPr>
                <w:rFonts w:ascii="Arial" w:hAnsi="Arial" w:cs="Arial"/>
                <w:color w:val="365F91" w:themeColor="accent1" w:themeShade="BF"/>
                <w:sz w:val="18"/>
                <w:szCs w:val="18"/>
                <w:lang w:val="en-GB"/>
              </w:rPr>
            </w:pPr>
            <w:r w:rsidRPr="00412AE8">
              <w:rPr>
                <w:rFonts w:ascii="Arial" w:hAnsi="Arial" w:cs="Arial"/>
                <w:color w:val="365F91" w:themeColor="accent1" w:themeShade="BF"/>
                <w:sz w:val="18"/>
                <w:szCs w:val="18"/>
                <w:lang w:val="en-GB"/>
              </w:rPr>
              <w:t>Hotel jobs</w:t>
            </w:r>
            <w:r>
              <w:rPr>
                <w:rFonts w:ascii="Arial" w:hAnsi="Arial" w:cs="Arial"/>
                <w:color w:val="365F91" w:themeColor="accent1" w:themeShade="BF"/>
                <w:sz w:val="18"/>
                <w:szCs w:val="18"/>
                <w:lang w:val="en-GB"/>
              </w:rPr>
              <w:t>, daily duties, nationalities</w:t>
            </w:r>
          </w:p>
          <w:p w:rsidR="00412AE8" w:rsidRPr="007B337F" w:rsidRDefault="00412AE8" w:rsidP="005D16B8">
            <w:pPr>
              <w:tabs>
                <w:tab w:val="num" w:pos="650"/>
              </w:tabs>
              <w:ind w:left="110"/>
              <w:rPr>
                <w:rFonts w:ascii="Arial" w:hAnsi="Arial" w:cs="Arial"/>
                <w:color w:val="365F91" w:themeColor="accent1" w:themeShade="BF"/>
                <w:sz w:val="18"/>
                <w:szCs w:val="18"/>
                <w:lang w:val="en-GB"/>
              </w:rPr>
            </w:pPr>
          </w:p>
        </w:tc>
        <w:tc>
          <w:tcPr>
            <w:tcW w:w="2551" w:type="dxa"/>
            <w:vMerge w:val="restart"/>
            <w:vAlign w:val="center"/>
          </w:tcPr>
          <w:p w:rsidR="00412AE8" w:rsidRDefault="00B66E8E" w:rsidP="005D16B8">
            <w:pPr>
              <w:pStyle w:val="Prrafodelista"/>
              <w:numPr>
                <w:ilvl w:val="0"/>
                <w:numId w:val="20"/>
              </w:numPr>
              <w:ind w:left="317" w:hanging="283"/>
              <w:rPr>
                <w:rFonts w:ascii="Arial" w:hAnsi="Arial" w:cs="Arial"/>
                <w:color w:val="365F91" w:themeColor="accent1" w:themeShade="BF"/>
                <w:sz w:val="18"/>
                <w:szCs w:val="18"/>
                <w:lang w:val="en-GB"/>
              </w:rPr>
            </w:pPr>
            <w:r>
              <w:rPr>
                <w:rFonts w:ascii="Arial" w:hAnsi="Arial" w:cs="Arial"/>
                <w:color w:val="365F91" w:themeColor="accent1" w:themeShade="BF"/>
                <w:sz w:val="18"/>
                <w:szCs w:val="18"/>
                <w:lang w:val="en-GB"/>
              </w:rPr>
              <w:t>Reads an article about hospitality industry.</w:t>
            </w:r>
          </w:p>
          <w:p w:rsidR="00B66E8E" w:rsidRDefault="00B66E8E" w:rsidP="005D16B8">
            <w:pPr>
              <w:pStyle w:val="Prrafodelista"/>
              <w:numPr>
                <w:ilvl w:val="0"/>
                <w:numId w:val="20"/>
              </w:numPr>
              <w:ind w:left="317" w:hanging="283"/>
              <w:rPr>
                <w:rFonts w:ascii="Arial" w:hAnsi="Arial" w:cs="Arial"/>
                <w:color w:val="365F91" w:themeColor="accent1" w:themeShade="BF"/>
                <w:sz w:val="18"/>
                <w:szCs w:val="18"/>
                <w:lang w:val="en-GB"/>
              </w:rPr>
            </w:pPr>
            <w:r>
              <w:rPr>
                <w:rFonts w:ascii="Arial" w:hAnsi="Arial" w:cs="Arial"/>
                <w:color w:val="365F91" w:themeColor="accent1" w:themeShade="BF"/>
                <w:sz w:val="18"/>
                <w:szCs w:val="18"/>
                <w:lang w:val="en-GB"/>
              </w:rPr>
              <w:t>Identify the meaning of the words</w:t>
            </w:r>
          </w:p>
          <w:p w:rsidR="00B66E8E" w:rsidRDefault="00B66E8E" w:rsidP="005D16B8">
            <w:pPr>
              <w:pStyle w:val="Prrafodelista"/>
              <w:numPr>
                <w:ilvl w:val="0"/>
                <w:numId w:val="20"/>
              </w:numPr>
              <w:ind w:left="317" w:hanging="283"/>
              <w:rPr>
                <w:rFonts w:ascii="Arial" w:hAnsi="Arial" w:cs="Arial"/>
                <w:color w:val="365F91" w:themeColor="accent1" w:themeShade="BF"/>
                <w:sz w:val="18"/>
                <w:szCs w:val="18"/>
                <w:lang w:val="en-GB"/>
              </w:rPr>
            </w:pPr>
            <w:r>
              <w:rPr>
                <w:rFonts w:ascii="Arial" w:hAnsi="Arial" w:cs="Arial"/>
                <w:color w:val="365F91" w:themeColor="accent1" w:themeShade="BF"/>
                <w:sz w:val="18"/>
                <w:szCs w:val="18"/>
                <w:lang w:val="en-GB"/>
              </w:rPr>
              <w:t>Give an opinion about the article</w:t>
            </w:r>
          </w:p>
          <w:p w:rsidR="00B66E8E" w:rsidRDefault="00B66E8E" w:rsidP="005D16B8">
            <w:pPr>
              <w:pStyle w:val="Prrafodelista"/>
              <w:numPr>
                <w:ilvl w:val="0"/>
                <w:numId w:val="20"/>
              </w:numPr>
              <w:ind w:left="317" w:hanging="283"/>
              <w:rPr>
                <w:rFonts w:ascii="Arial" w:hAnsi="Arial" w:cs="Arial"/>
                <w:color w:val="365F91" w:themeColor="accent1" w:themeShade="BF"/>
                <w:sz w:val="18"/>
                <w:szCs w:val="18"/>
                <w:lang w:val="en-GB"/>
              </w:rPr>
            </w:pPr>
            <w:r>
              <w:rPr>
                <w:rFonts w:ascii="Arial" w:hAnsi="Arial" w:cs="Arial"/>
                <w:color w:val="365F91" w:themeColor="accent1" w:themeShade="BF"/>
                <w:sz w:val="18"/>
                <w:szCs w:val="18"/>
                <w:lang w:val="en-GB"/>
              </w:rPr>
              <w:t xml:space="preserve">Listens to </w:t>
            </w:r>
            <w:r w:rsidR="00F772E6">
              <w:rPr>
                <w:rFonts w:ascii="Arial" w:hAnsi="Arial" w:cs="Arial"/>
                <w:color w:val="365F91" w:themeColor="accent1" w:themeShade="BF"/>
                <w:sz w:val="18"/>
                <w:szCs w:val="18"/>
                <w:lang w:val="en-GB"/>
              </w:rPr>
              <w:t>talk</w:t>
            </w:r>
            <w:r>
              <w:rPr>
                <w:rFonts w:ascii="Arial" w:hAnsi="Arial" w:cs="Arial"/>
                <w:color w:val="365F91" w:themeColor="accent1" w:themeShade="BF"/>
                <w:sz w:val="18"/>
                <w:szCs w:val="18"/>
                <w:lang w:val="en-GB"/>
              </w:rPr>
              <w:t xml:space="preserve"> about </w:t>
            </w:r>
            <w:proofErr w:type="spellStart"/>
            <w:r>
              <w:rPr>
                <w:rFonts w:ascii="Arial" w:hAnsi="Arial" w:cs="Arial"/>
                <w:color w:val="365F91" w:themeColor="accent1" w:themeShade="BF"/>
                <w:sz w:val="18"/>
                <w:szCs w:val="18"/>
                <w:lang w:val="en-GB"/>
              </w:rPr>
              <w:t>Bahama</w:t>
            </w:r>
            <w:proofErr w:type="spellEnd"/>
            <w:r>
              <w:rPr>
                <w:rFonts w:ascii="Arial" w:hAnsi="Arial" w:cs="Arial"/>
                <w:color w:val="365F91" w:themeColor="accent1" w:themeShade="BF"/>
                <w:sz w:val="18"/>
                <w:szCs w:val="18"/>
                <w:lang w:val="en-GB"/>
              </w:rPr>
              <w:t xml:space="preserve"> Beach hotel in the Caribbean</w:t>
            </w:r>
            <w:r w:rsidR="00F772E6">
              <w:rPr>
                <w:rFonts w:ascii="Arial" w:hAnsi="Arial" w:cs="Arial"/>
                <w:color w:val="365F91" w:themeColor="accent1" w:themeShade="BF"/>
                <w:sz w:val="18"/>
                <w:szCs w:val="18"/>
                <w:lang w:val="en-GB"/>
              </w:rPr>
              <w:t xml:space="preserve"> to complete some gap information</w:t>
            </w:r>
            <w:r w:rsidR="00C2619B">
              <w:rPr>
                <w:rFonts w:ascii="Arial" w:hAnsi="Arial" w:cs="Arial"/>
                <w:color w:val="365F91" w:themeColor="accent1" w:themeShade="BF"/>
                <w:sz w:val="18"/>
                <w:szCs w:val="18"/>
                <w:lang w:val="en-GB"/>
              </w:rPr>
              <w:t xml:space="preserve"> exercises</w:t>
            </w:r>
          </w:p>
          <w:p w:rsidR="00F772E6" w:rsidRDefault="00F772E6" w:rsidP="005D16B8">
            <w:pPr>
              <w:pStyle w:val="Prrafodelista"/>
              <w:numPr>
                <w:ilvl w:val="0"/>
                <w:numId w:val="20"/>
              </w:numPr>
              <w:ind w:left="317" w:hanging="283"/>
              <w:rPr>
                <w:rFonts w:ascii="Arial" w:hAnsi="Arial" w:cs="Arial"/>
                <w:color w:val="365F91" w:themeColor="accent1" w:themeShade="BF"/>
                <w:sz w:val="18"/>
                <w:szCs w:val="18"/>
                <w:lang w:val="en-GB"/>
              </w:rPr>
            </w:pPr>
            <w:r>
              <w:rPr>
                <w:rFonts w:ascii="Arial" w:hAnsi="Arial" w:cs="Arial"/>
                <w:color w:val="365F91" w:themeColor="accent1" w:themeShade="BF"/>
                <w:sz w:val="18"/>
                <w:szCs w:val="18"/>
                <w:lang w:val="en-GB"/>
              </w:rPr>
              <w:t>Completes the exercises</w:t>
            </w:r>
          </w:p>
          <w:p w:rsidR="00F772E6" w:rsidRDefault="00F772E6" w:rsidP="005D16B8">
            <w:pPr>
              <w:pStyle w:val="Prrafodelista"/>
              <w:numPr>
                <w:ilvl w:val="0"/>
                <w:numId w:val="20"/>
              </w:numPr>
              <w:ind w:left="317" w:hanging="283"/>
              <w:rPr>
                <w:rFonts w:ascii="Arial" w:hAnsi="Arial" w:cs="Arial"/>
                <w:color w:val="365F91" w:themeColor="accent1" w:themeShade="BF"/>
                <w:sz w:val="18"/>
                <w:szCs w:val="18"/>
                <w:lang w:val="en-GB"/>
              </w:rPr>
            </w:pPr>
            <w:r>
              <w:rPr>
                <w:rFonts w:ascii="Arial" w:hAnsi="Arial" w:cs="Arial"/>
                <w:color w:val="365F91" w:themeColor="accent1" w:themeShade="BF"/>
                <w:sz w:val="18"/>
                <w:szCs w:val="18"/>
                <w:lang w:val="en-GB"/>
              </w:rPr>
              <w:t>Practices pronunciation</w:t>
            </w:r>
          </w:p>
          <w:p w:rsidR="00F772E6" w:rsidRPr="007B337F" w:rsidRDefault="00F772E6" w:rsidP="005D16B8">
            <w:pPr>
              <w:pStyle w:val="Prrafodelista"/>
              <w:numPr>
                <w:ilvl w:val="0"/>
                <w:numId w:val="20"/>
              </w:numPr>
              <w:ind w:left="317" w:hanging="283"/>
              <w:rPr>
                <w:rFonts w:ascii="Arial" w:hAnsi="Arial" w:cs="Arial"/>
                <w:color w:val="365F91" w:themeColor="accent1" w:themeShade="BF"/>
                <w:sz w:val="18"/>
                <w:szCs w:val="18"/>
                <w:lang w:val="en-GB"/>
              </w:rPr>
            </w:pPr>
            <w:r>
              <w:rPr>
                <w:rFonts w:ascii="Arial" w:hAnsi="Arial" w:cs="Arial"/>
                <w:color w:val="365F91" w:themeColor="accent1" w:themeShade="BF"/>
                <w:sz w:val="18"/>
                <w:szCs w:val="18"/>
                <w:lang w:val="en-GB"/>
              </w:rPr>
              <w:t>Asks and answers about personal information</w:t>
            </w:r>
          </w:p>
        </w:tc>
        <w:tc>
          <w:tcPr>
            <w:tcW w:w="1843" w:type="dxa"/>
            <w:vMerge w:val="restart"/>
            <w:vAlign w:val="center"/>
          </w:tcPr>
          <w:p w:rsidR="00412AE8" w:rsidRPr="007B337F" w:rsidRDefault="00412AE8" w:rsidP="005D16B8">
            <w:pPr>
              <w:rPr>
                <w:rFonts w:ascii="Arial" w:hAnsi="Arial" w:cs="Arial"/>
                <w:color w:val="365F91" w:themeColor="accent1" w:themeShade="BF"/>
                <w:sz w:val="18"/>
                <w:szCs w:val="18"/>
                <w:lang w:val="en-GB"/>
              </w:rPr>
            </w:pPr>
          </w:p>
          <w:p w:rsidR="00412AE8" w:rsidRPr="007B337F" w:rsidRDefault="00412AE8" w:rsidP="005D16B8">
            <w:pPr>
              <w:rPr>
                <w:rFonts w:ascii="Arial" w:hAnsi="Arial" w:cs="Arial"/>
                <w:color w:val="365F91" w:themeColor="accent1" w:themeShade="BF"/>
                <w:sz w:val="18"/>
                <w:szCs w:val="18"/>
                <w:lang w:val="en-GB"/>
              </w:rPr>
            </w:pPr>
          </w:p>
          <w:p w:rsidR="00412AE8" w:rsidRPr="007B337F" w:rsidRDefault="00412AE8" w:rsidP="005D16B8">
            <w:pPr>
              <w:rPr>
                <w:rFonts w:ascii="Arial" w:hAnsi="Arial" w:cs="Arial"/>
                <w:color w:val="365F91" w:themeColor="accent1" w:themeShade="BF"/>
                <w:sz w:val="18"/>
                <w:szCs w:val="18"/>
                <w:lang w:val="en-GB"/>
              </w:rPr>
            </w:pPr>
          </w:p>
          <w:p w:rsidR="00412AE8" w:rsidRPr="007B337F" w:rsidRDefault="00412AE8" w:rsidP="005D16B8">
            <w:pPr>
              <w:rPr>
                <w:rFonts w:ascii="Arial" w:hAnsi="Arial" w:cs="Arial"/>
                <w:color w:val="365F91" w:themeColor="accent1" w:themeShade="BF"/>
                <w:sz w:val="18"/>
                <w:szCs w:val="18"/>
                <w:lang w:val="en-GB"/>
              </w:rPr>
            </w:pPr>
          </w:p>
          <w:p w:rsidR="00412AE8" w:rsidRPr="00985FF0" w:rsidRDefault="00412AE8" w:rsidP="00412AE8">
            <w:pPr>
              <w:rPr>
                <w:rFonts w:ascii="Arial" w:hAnsi="Arial" w:cs="Arial"/>
                <w:noProof/>
                <w:color w:val="365F91" w:themeColor="accent1" w:themeShade="BF"/>
                <w:sz w:val="18"/>
                <w:szCs w:val="18"/>
                <w:lang w:val="en-GB"/>
              </w:rPr>
            </w:pPr>
            <w:r w:rsidRPr="00985FF0">
              <w:rPr>
                <w:rFonts w:ascii="Arial" w:hAnsi="Arial" w:cs="Arial"/>
                <w:noProof/>
                <w:color w:val="365F91" w:themeColor="accent1" w:themeShade="BF"/>
                <w:sz w:val="18"/>
                <w:szCs w:val="18"/>
                <w:lang w:val="en-GB"/>
              </w:rPr>
              <w:t>Shows interests in developing learning skills</w:t>
            </w:r>
          </w:p>
          <w:p w:rsidR="00412AE8" w:rsidRPr="007B337F" w:rsidRDefault="00412AE8" w:rsidP="005D16B8">
            <w:pPr>
              <w:rPr>
                <w:rFonts w:ascii="Arial" w:hAnsi="Arial" w:cs="Arial"/>
                <w:b/>
                <w:color w:val="365F91" w:themeColor="accent1" w:themeShade="BF"/>
                <w:sz w:val="18"/>
                <w:szCs w:val="18"/>
                <w:lang w:val="en-GB"/>
              </w:rPr>
            </w:pPr>
          </w:p>
        </w:tc>
      </w:tr>
      <w:tr w:rsidR="00412AE8" w:rsidRPr="007B337F" w:rsidTr="005D16B8">
        <w:tc>
          <w:tcPr>
            <w:tcW w:w="2127" w:type="dxa"/>
            <w:vAlign w:val="center"/>
          </w:tcPr>
          <w:p w:rsidR="00412AE8" w:rsidRPr="00412AE8" w:rsidRDefault="00412AE8" w:rsidP="005D16B8">
            <w:pPr>
              <w:tabs>
                <w:tab w:val="left" w:pos="1620"/>
              </w:tabs>
              <w:rPr>
                <w:rFonts w:ascii="Arial" w:hAnsi="Arial" w:cs="Arial"/>
                <w:b/>
                <w:color w:val="365F91" w:themeColor="accent1" w:themeShade="BF"/>
                <w:sz w:val="18"/>
                <w:szCs w:val="18"/>
                <w:lang w:val="en-US"/>
              </w:rPr>
            </w:pPr>
            <w:r w:rsidRPr="00412AE8">
              <w:rPr>
                <w:rFonts w:ascii="Arial" w:hAnsi="Arial" w:cs="Arial"/>
                <w:b/>
                <w:color w:val="365F91" w:themeColor="accent1" w:themeShade="BF"/>
                <w:sz w:val="18"/>
                <w:szCs w:val="18"/>
                <w:lang w:val="en-US"/>
              </w:rPr>
              <w:t>11ª</w:t>
            </w:r>
          </w:p>
          <w:p w:rsidR="00412AE8" w:rsidRPr="00985FF0" w:rsidRDefault="00412AE8" w:rsidP="00412AE8">
            <w:pPr>
              <w:rPr>
                <w:rFonts w:ascii="Arial" w:hAnsi="Arial" w:cs="Arial"/>
                <w:b/>
                <w:color w:val="365F91" w:themeColor="accent1" w:themeShade="BF"/>
                <w:sz w:val="18"/>
                <w:szCs w:val="18"/>
                <w:lang w:val="en-US"/>
              </w:rPr>
            </w:pPr>
            <w:r>
              <w:rPr>
                <w:rFonts w:ascii="Arial" w:hAnsi="Arial" w:cs="Arial"/>
                <w:b/>
                <w:color w:val="365F91" w:themeColor="accent1" w:themeShade="BF"/>
                <w:sz w:val="18"/>
                <w:szCs w:val="18"/>
                <w:lang w:val="en-US"/>
              </w:rPr>
              <w:t>ALL IN A DAY’</w:t>
            </w:r>
            <w:r>
              <w:rPr>
                <w:rFonts w:ascii="Arial" w:hAnsi="Arial" w:cs="Arial"/>
                <w:b/>
                <w:color w:val="365F91" w:themeColor="accent1" w:themeShade="BF"/>
                <w:sz w:val="18"/>
                <w:szCs w:val="18"/>
                <w:lang w:val="en-US"/>
              </w:rPr>
              <w:t>S WORK 2</w:t>
            </w:r>
          </w:p>
          <w:p w:rsidR="00412AE8" w:rsidRPr="00412AE8" w:rsidRDefault="00412AE8" w:rsidP="005D16B8">
            <w:pPr>
              <w:rPr>
                <w:rFonts w:ascii="Arial" w:hAnsi="Arial" w:cs="Arial"/>
                <w:color w:val="365F91" w:themeColor="accent1" w:themeShade="BF"/>
                <w:sz w:val="18"/>
                <w:szCs w:val="18"/>
                <w:lang w:val="en-US"/>
              </w:rPr>
            </w:pPr>
          </w:p>
          <w:p w:rsidR="00412AE8" w:rsidRPr="007B337F" w:rsidRDefault="00412AE8" w:rsidP="005D16B8">
            <w:pPr>
              <w:tabs>
                <w:tab w:val="left" w:pos="1620"/>
              </w:tabs>
              <w:rPr>
                <w:rFonts w:ascii="Arial" w:hAnsi="Arial" w:cs="Arial"/>
                <w:b/>
                <w:color w:val="365F91" w:themeColor="accent1" w:themeShade="BF"/>
                <w:sz w:val="18"/>
                <w:szCs w:val="18"/>
              </w:rPr>
            </w:pPr>
            <w:r w:rsidRPr="007B337F">
              <w:rPr>
                <w:rFonts w:ascii="Arial" w:hAnsi="Arial" w:cs="Arial"/>
                <w:b/>
                <w:color w:val="365F91" w:themeColor="accent1" w:themeShade="BF"/>
                <w:sz w:val="18"/>
                <w:szCs w:val="18"/>
              </w:rPr>
              <w:t>FECHA</w:t>
            </w:r>
          </w:p>
          <w:p w:rsidR="00412AE8" w:rsidRPr="007B337F" w:rsidRDefault="00412AE8" w:rsidP="005D16B8">
            <w:pPr>
              <w:rPr>
                <w:rFonts w:ascii="Arial" w:hAnsi="Arial" w:cs="Arial"/>
                <w:b/>
                <w:color w:val="365F91" w:themeColor="accent1" w:themeShade="BF"/>
                <w:sz w:val="18"/>
                <w:szCs w:val="18"/>
                <w:lang w:val="es-ES"/>
              </w:rPr>
            </w:pPr>
            <w:r w:rsidRPr="007B337F">
              <w:rPr>
                <w:rFonts w:ascii="Arial" w:hAnsi="Arial" w:cs="Arial"/>
                <w:b/>
                <w:color w:val="365F91" w:themeColor="accent1" w:themeShade="BF"/>
                <w:sz w:val="18"/>
                <w:szCs w:val="18"/>
                <w:lang w:val="es-ES"/>
              </w:rPr>
              <w:t>12-16 Noviembre</w:t>
            </w:r>
          </w:p>
          <w:p w:rsidR="00412AE8" w:rsidRPr="007B337F" w:rsidRDefault="00412AE8" w:rsidP="005D16B8">
            <w:pPr>
              <w:rPr>
                <w:rFonts w:ascii="Arial" w:hAnsi="Arial" w:cs="Arial"/>
                <w:b/>
                <w:color w:val="365F91" w:themeColor="accent1" w:themeShade="BF"/>
                <w:sz w:val="18"/>
                <w:szCs w:val="18"/>
                <w:lang w:val="es-ES"/>
              </w:rPr>
            </w:pPr>
          </w:p>
        </w:tc>
        <w:tc>
          <w:tcPr>
            <w:tcW w:w="4111" w:type="dxa"/>
            <w:vAlign w:val="center"/>
          </w:tcPr>
          <w:p w:rsidR="00412AE8" w:rsidRPr="007B337F" w:rsidRDefault="00412AE8" w:rsidP="005D16B8">
            <w:pPr>
              <w:tabs>
                <w:tab w:val="num" w:pos="650"/>
              </w:tabs>
              <w:rPr>
                <w:rFonts w:ascii="Arial" w:hAnsi="Arial" w:cs="Arial"/>
                <w:b/>
                <w:color w:val="365F91" w:themeColor="accent1" w:themeShade="BF"/>
                <w:sz w:val="18"/>
                <w:szCs w:val="18"/>
                <w:lang w:val="en-GB"/>
              </w:rPr>
            </w:pPr>
            <w:r>
              <w:rPr>
                <w:rFonts w:ascii="Arial" w:hAnsi="Arial" w:cs="Arial"/>
                <w:b/>
                <w:color w:val="365F91" w:themeColor="accent1" w:themeShade="BF"/>
                <w:sz w:val="18"/>
                <w:szCs w:val="18"/>
                <w:lang w:val="en-GB"/>
              </w:rPr>
              <w:t>Pronunciation</w:t>
            </w:r>
          </w:p>
          <w:p w:rsidR="00412AE8" w:rsidRDefault="00412AE8" w:rsidP="00412AE8">
            <w:pPr>
              <w:tabs>
                <w:tab w:val="num" w:pos="650"/>
              </w:tabs>
              <w:ind w:left="110"/>
              <w:rPr>
                <w:rFonts w:ascii="Arial" w:hAnsi="Arial" w:cs="Arial"/>
                <w:color w:val="365F91" w:themeColor="accent1" w:themeShade="BF"/>
                <w:sz w:val="18"/>
                <w:szCs w:val="18"/>
                <w:lang w:val="en-GB"/>
              </w:rPr>
            </w:pPr>
            <w:r>
              <w:rPr>
                <w:rFonts w:ascii="Arial" w:hAnsi="Arial" w:cs="Arial"/>
                <w:color w:val="365F91" w:themeColor="accent1" w:themeShade="BF"/>
                <w:sz w:val="18"/>
                <w:szCs w:val="18"/>
                <w:lang w:val="en-GB"/>
              </w:rPr>
              <w:t>The /h/ sound</w:t>
            </w:r>
          </w:p>
          <w:p w:rsidR="00412AE8" w:rsidRPr="00412AE8" w:rsidRDefault="00412AE8" w:rsidP="00412AE8">
            <w:pPr>
              <w:tabs>
                <w:tab w:val="num" w:pos="650"/>
              </w:tabs>
              <w:ind w:left="110"/>
              <w:rPr>
                <w:rFonts w:ascii="Arial" w:hAnsi="Arial" w:cs="Arial"/>
                <w:color w:val="365F91" w:themeColor="accent1" w:themeShade="BF"/>
                <w:sz w:val="18"/>
                <w:szCs w:val="18"/>
                <w:lang w:val="en-GB"/>
              </w:rPr>
            </w:pPr>
            <w:r>
              <w:rPr>
                <w:rFonts w:ascii="Arial" w:hAnsi="Arial" w:cs="Arial"/>
                <w:color w:val="365F91" w:themeColor="accent1" w:themeShade="BF"/>
                <w:sz w:val="18"/>
                <w:szCs w:val="18"/>
                <w:lang w:val="en-GB"/>
              </w:rPr>
              <w:t>The /s/,  /z/ and /</w:t>
            </w:r>
            <w:proofErr w:type="spellStart"/>
            <w:r w:rsidRPr="00412AE8">
              <w:rPr>
                <w:rFonts w:ascii="Arial" w:hAnsi="Arial" w:cs="Arial"/>
                <w:color w:val="365F91" w:themeColor="accent1" w:themeShade="BF"/>
                <w:sz w:val="14"/>
                <w:szCs w:val="18"/>
                <w:lang w:val="en-GB"/>
              </w:rPr>
              <w:t>I</w:t>
            </w:r>
            <w:r>
              <w:rPr>
                <w:rFonts w:ascii="Arial" w:hAnsi="Arial" w:cs="Arial"/>
                <w:color w:val="365F91" w:themeColor="accent1" w:themeShade="BF"/>
                <w:sz w:val="18"/>
                <w:szCs w:val="18"/>
                <w:lang w:val="en-GB"/>
              </w:rPr>
              <w:t>z</w:t>
            </w:r>
            <w:proofErr w:type="spellEnd"/>
            <w:r>
              <w:rPr>
                <w:rFonts w:ascii="Arial" w:hAnsi="Arial" w:cs="Arial"/>
                <w:color w:val="365F91" w:themeColor="accent1" w:themeShade="BF"/>
                <w:sz w:val="18"/>
                <w:szCs w:val="18"/>
                <w:lang w:val="en-GB"/>
              </w:rPr>
              <w:t>/ sounds</w:t>
            </w:r>
          </w:p>
          <w:p w:rsidR="00412AE8" w:rsidRPr="007B337F" w:rsidRDefault="00412AE8" w:rsidP="005D16B8">
            <w:pPr>
              <w:rPr>
                <w:rFonts w:ascii="Arial" w:hAnsi="Arial" w:cs="Arial"/>
                <w:b/>
                <w:color w:val="365F91" w:themeColor="accent1" w:themeShade="BF"/>
                <w:sz w:val="18"/>
                <w:szCs w:val="18"/>
                <w:lang w:val="en-GB"/>
              </w:rPr>
            </w:pPr>
          </w:p>
          <w:p w:rsidR="00412AE8" w:rsidRDefault="00412AE8" w:rsidP="005D16B8">
            <w:pPr>
              <w:rPr>
                <w:rFonts w:ascii="Arial" w:hAnsi="Arial" w:cs="Arial"/>
                <w:b/>
                <w:color w:val="365F91" w:themeColor="accent1" w:themeShade="BF"/>
                <w:sz w:val="18"/>
                <w:szCs w:val="18"/>
                <w:lang w:val="en-GB"/>
              </w:rPr>
            </w:pPr>
            <w:r>
              <w:rPr>
                <w:rFonts w:ascii="Arial" w:hAnsi="Arial" w:cs="Arial"/>
                <w:b/>
                <w:color w:val="365F91" w:themeColor="accent1" w:themeShade="BF"/>
                <w:sz w:val="18"/>
                <w:szCs w:val="18"/>
                <w:lang w:val="en-GB"/>
              </w:rPr>
              <w:t>Professional practice</w:t>
            </w:r>
          </w:p>
          <w:p w:rsidR="00412AE8" w:rsidRPr="00412AE8" w:rsidRDefault="00412AE8" w:rsidP="00412AE8">
            <w:pPr>
              <w:ind w:left="175" w:hanging="175"/>
              <w:rPr>
                <w:rFonts w:ascii="Arial" w:hAnsi="Arial" w:cs="Arial"/>
                <w:color w:val="365F91" w:themeColor="accent1" w:themeShade="BF"/>
                <w:sz w:val="18"/>
                <w:szCs w:val="18"/>
                <w:lang w:val="en-GB"/>
              </w:rPr>
            </w:pPr>
            <w:r>
              <w:rPr>
                <w:rFonts w:ascii="Arial" w:hAnsi="Arial" w:cs="Arial"/>
                <w:b/>
                <w:color w:val="365F91" w:themeColor="accent1" w:themeShade="BF"/>
                <w:sz w:val="18"/>
                <w:szCs w:val="18"/>
                <w:lang w:val="en-GB"/>
              </w:rPr>
              <w:t xml:space="preserve">   </w:t>
            </w:r>
            <w:r w:rsidRPr="00412AE8">
              <w:rPr>
                <w:rFonts w:ascii="Arial" w:hAnsi="Arial" w:cs="Arial"/>
                <w:color w:val="365F91" w:themeColor="accent1" w:themeShade="BF"/>
                <w:sz w:val="18"/>
                <w:szCs w:val="18"/>
                <w:lang w:val="en-GB"/>
              </w:rPr>
              <w:t>Ex</w:t>
            </w:r>
            <w:r>
              <w:rPr>
                <w:rFonts w:ascii="Arial" w:hAnsi="Arial" w:cs="Arial"/>
                <w:color w:val="365F91" w:themeColor="accent1" w:themeShade="BF"/>
                <w:sz w:val="18"/>
                <w:szCs w:val="18"/>
                <w:lang w:val="en-GB"/>
              </w:rPr>
              <w:t>change personal details</w:t>
            </w:r>
          </w:p>
        </w:tc>
        <w:tc>
          <w:tcPr>
            <w:tcW w:w="2551" w:type="dxa"/>
            <w:vMerge/>
            <w:vAlign w:val="center"/>
          </w:tcPr>
          <w:p w:rsidR="00412AE8" w:rsidRPr="007B337F" w:rsidRDefault="00412AE8" w:rsidP="005D16B8">
            <w:pPr>
              <w:pStyle w:val="Prrafodelista"/>
              <w:numPr>
                <w:ilvl w:val="0"/>
                <w:numId w:val="20"/>
              </w:numPr>
              <w:ind w:left="317" w:hanging="283"/>
              <w:rPr>
                <w:rFonts w:ascii="Arial" w:hAnsi="Arial" w:cs="Arial"/>
                <w:b/>
                <w:color w:val="365F91" w:themeColor="accent1" w:themeShade="BF"/>
                <w:sz w:val="18"/>
                <w:szCs w:val="18"/>
                <w:lang w:val="en-GB"/>
              </w:rPr>
            </w:pPr>
          </w:p>
        </w:tc>
        <w:tc>
          <w:tcPr>
            <w:tcW w:w="1843" w:type="dxa"/>
            <w:vMerge/>
            <w:vAlign w:val="center"/>
          </w:tcPr>
          <w:p w:rsidR="00412AE8" w:rsidRPr="007B337F" w:rsidRDefault="00412AE8" w:rsidP="005D16B8">
            <w:pPr>
              <w:tabs>
                <w:tab w:val="left" w:pos="1620"/>
              </w:tabs>
              <w:rPr>
                <w:rFonts w:ascii="Arial" w:hAnsi="Arial" w:cs="Arial"/>
                <w:b/>
                <w:color w:val="365F91" w:themeColor="accent1" w:themeShade="BF"/>
                <w:sz w:val="18"/>
                <w:szCs w:val="18"/>
                <w:lang w:val="en-GB"/>
              </w:rPr>
            </w:pPr>
          </w:p>
        </w:tc>
      </w:tr>
      <w:tr w:rsidR="00412AE8" w:rsidRPr="006A4B9E" w:rsidTr="005D16B8">
        <w:trPr>
          <w:trHeight w:val="1399"/>
        </w:trPr>
        <w:tc>
          <w:tcPr>
            <w:tcW w:w="2127" w:type="dxa"/>
            <w:vAlign w:val="center"/>
          </w:tcPr>
          <w:p w:rsidR="00412AE8" w:rsidRPr="007B337F" w:rsidRDefault="00412AE8" w:rsidP="005D16B8">
            <w:pPr>
              <w:tabs>
                <w:tab w:val="left" w:pos="1620"/>
              </w:tabs>
              <w:rPr>
                <w:rFonts w:ascii="Arial" w:hAnsi="Arial" w:cs="Arial"/>
                <w:b/>
                <w:color w:val="365F91" w:themeColor="accent1" w:themeShade="BF"/>
                <w:sz w:val="18"/>
                <w:szCs w:val="18"/>
              </w:rPr>
            </w:pPr>
            <w:r w:rsidRPr="007B337F">
              <w:rPr>
                <w:rFonts w:ascii="Arial" w:hAnsi="Arial" w:cs="Arial"/>
                <w:b/>
                <w:color w:val="365F91" w:themeColor="accent1" w:themeShade="BF"/>
                <w:sz w:val="18"/>
                <w:szCs w:val="18"/>
              </w:rPr>
              <w:t>12ª</w:t>
            </w:r>
          </w:p>
          <w:p w:rsidR="00412AE8" w:rsidRPr="00985FF0" w:rsidRDefault="00412AE8" w:rsidP="00412AE8">
            <w:pPr>
              <w:rPr>
                <w:rFonts w:ascii="Arial" w:hAnsi="Arial" w:cs="Arial"/>
                <w:b/>
                <w:color w:val="365F91" w:themeColor="accent1" w:themeShade="BF"/>
                <w:sz w:val="18"/>
                <w:szCs w:val="18"/>
                <w:lang w:val="en-US"/>
              </w:rPr>
            </w:pPr>
            <w:r>
              <w:rPr>
                <w:rFonts w:ascii="Arial" w:hAnsi="Arial" w:cs="Arial"/>
                <w:b/>
                <w:color w:val="365F91" w:themeColor="accent1" w:themeShade="BF"/>
                <w:sz w:val="18"/>
                <w:szCs w:val="18"/>
                <w:lang w:val="en-US"/>
              </w:rPr>
              <w:t>ALL IN A DAY’</w:t>
            </w:r>
            <w:r>
              <w:rPr>
                <w:rFonts w:ascii="Arial" w:hAnsi="Arial" w:cs="Arial"/>
                <w:b/>
                <w:color w:val="365F91" w:themeColor="accent1" w:themeShade="BF"/>
                <w:sz w:val="18"/>
                <w:szCs w:val="18"/>
                <w:lang w:val="en-US"/>
              </w:rPr>
              <w:t>S WORK 3</w:t>
            </w:r>
          </w:p>
          <w:p w:rsidR="00412AE8" w:rsidRPr="00412AE8" w:rsidRDefault="00412AE8" w:rsidP="005D16B8">
            <w:pPr>
              <w:tabs>
                <w:tab w:val="left" w:pos="1620"/>
              </w:tabs>
              <w:rPr>
                <w:rFonts w:ascii="Arial" w:hAnsi="Arial" w:cs="Arial"/>
                <w:b/>
                <w:color w:val="365F91" w:themeColor="accent1" w:themeShade="BF"/>
                <w:sz w:val="18"/>
                <w:szCs w:val="18"/>
                <w:lang w:val="en-US"/>
              </w:rPr>
            </w:pPr>
          </w:p>
          <w:p w:rsidR="00412AE8" w:rsidRPr="00412AE8" w:rsidRDefault="00412AE8" w:rsidP="005D16B8">
            <w:pPr>
              <w:tabs>
                <w:tab w:val="left" w:pos="1620"/>
              </w:tabs>
              <w:rPr>
                <w:rFonts w:ascii="Arial" w:hAnsi="Arial" w:cs="Arial"/>
                <w:b/>
                <w:color w:val="365F91" w:themeColor="accent1" w:themeShade="BF"/>
                <w:sz w:val="18"/>
                <w:szCs w:val="18"/>
                <w:lang w:val="en-US"/>
              </w:rPr>
            </w:pPr>
          </w:p>
          <w:p w:rsidR="00412AE8" w:rsidRPr="007B337F" w:rsidRDefault="00412AE8" w:rsidP="005D16B8">
            <w:pPr>
              <w:tabs>
                <w:tab w:val="left" w:pos="1620"/>
              </w:tabs>
              <w:rPr>
                <w:rFonts w:ascii="Arial" w:hAnsi="Arial" w:cs="Arial"/>
                <w:b/>
                <w:color w:val="365F91" w:themeColor="accent1" w:themeShade="BF"/>
                <w:sz w:val="18"/>
                <w:szCs w:val="18"/>
              </w:rPr>
            </w:pPr>
            <w:r w:rsidRPr="007B337F">
              <w:rPr>
                <w:rFonts w:ascii="Arial" w:hAnsi="Arial" w:cs="Arial"/>
                <w:b/>
                <w:color w:val="365F91" w:themeColor="accent1" w:themeShade="BF"/>
                <w:sz w:val="18"/>
                <w:szCs w:val="18"/>
              </w:rPr>
              <w:t>FECHA</w:t>
            </w:r>
          </w:p>
          <w:p w:rsidR="00412AE8" w:rsidRPr="007B337F" w:rsidRDefault="00412AE8" w:rsidP="005D16B8">
            <w:pPr>
              <w:rPr>
                <w:rFonts w:ascii="Arial" w:hAnsi="Arial" w:cs="Arial"/>
                <w:b/>
                <w:color w:val="365F91" w:themeColor="accent1" w:themeShade="BF"/>
                <w:sz w:val="18"/>
                <w:szCs w:val="18"/>
                <w:lang w:val="es-ES"/>
              </w:rPr>
            </w:pPr>
            <w:r w:rsidRPr="007B337F">
              <w:rPr>
                <w:rFonts w:ascii="Arial" w:hAnsi="Arial" w:cs="Arial"/>
                <w:b/>
                <w:color w:val="365F91" w:themeColor="accent1" w:themeShade="BF"/>
                <w:sz w:val="18"/>
                <w:szCs w:val="18"/>
                <w:lang w:val="es-ES"/>
              </w:rPr>
              <w:t>19-23 Noviembre</w:t>
            </w:r>
          </w:p>
          <w:p w:rsidR="00412AE8" w:rsidRPr="007B337F" w:rsidRDefault="00412AE8" w:rsidP="005D16B8">
            <w:pPr>
              <w:rPr>
                <w:rFonts w:ascii="Arial" w:hAnsi="Arial" w:cs="Arial"/>
                <w:b/>
                <w:color w:val="365F91" w:themeColor="accent1" w:themeShade="BF"/>
                <w:sz w:val="18"/>
                <w:szCs w:val="18"/>
              </w:rPr>
            </w:pPr>
          </w:p>
        </w:tc>
        <w:tc>
          <w:tcPr>
            <w:tcW w:w="4111" w:type="dxa"/>
            <w:vAlign w:val="center"/>
          </w:tcPr>
          <w:p w:rsidR="00412AE8" w:rsidRDefault="00412AE8" w:rsidP="00412AE8">
            <w:pPr>
              <w:rPr>
                <w:rFonts w:ascii="Arial" w:hAnsi="Arial" w:cs="Arial"/>
                <w:b/>
                <w:color w:val="365F91" w:themeColor="accent1" w:themeShade="BF"/>
                <w:sz w:val="18"/>
                <w:szCs w:val="18"/>
                <w:lang w:val="en-GB"/>
              </w:rPr>
            </w:pPr>
            <w:r>
              <w:rPr>
                <w:rFonts w:ascii="Arial" w:hAnsi="Arial" w:cs="Arial"/>
                <w:b/>
                <w:color w:val="365F91" w:themeColor="accent1" w:themeShade="BF"/>
                <w:sz w:val="18"/>
                <w:szCs w:val="18"/>
                <w:lang w:val="en-GB"/>
              </w:rPr>
              <w:t>Professional practice</w:t>
            </w:r>
          </w:p>
          <w:p w:rsidR="00412AE8" w:rsidRDefault="00412AE8" w:rsidP="00412AE8">
            <w:pPr>
              <w:tabs>
                <w:tab w:val="num" w:pos="650"/>
              </w:tabs>
              <w:ind w:left="110"/>
              <w:rPr>
                <w:rFonts w:ascii="Arial" w:hAnsi="Arial" w:cs="Arial"/>
                <w:b/>
                <w:color w:val="365F91" w:themeColor="accent1" w:themeShade="BF"/>
                <w:sz w:val="18"/>
                <w:szCs w:val="18"/>
                <w:lang w:val="en-GB"/>
              </w:rPr>
            </w:pPr>
            <w:r>
              <w:rPr>
                <w:rFonts w:ascii="Arial" w:hAnsi="Arial" w:cs="Arial"/>
                <w:b/>
                <w:color w:val="365F91" w:themeColor="accent1" w:themeShade="BF"/>
                <w:sz w:val="18"/>
                <w:szCs w:val="18"/>
                <w:lang w:val="en-GB"/>
              </w:rPr>
              <w:t xml:space="preserve">   </w:t>
            </w:r>
            <w:r>
              <w:rPr>
                <w:rFonts w:ascii="Arial" w:hAnsi="Arial" w:cs="Arial"/>
                <w:color w:val="365F91" w:themeColor="accent1" w:themeShade="BF"/>
                <w:sz w:val="18"/>
                <w:szCs w:val="18"/>
                <w:lang w:val="en-GB"/>
              </w:rPr>
              <w:t>Complete a register</w:t>
            </w:r>
          </w:p>
          <w:p w:rsidR="00412AE8" w:rsidRDefault="00412AE8" w:rsidP="005D16B8">
            <w:pPr>
              <w:tabs>
                <w:tab w:val="num" w:pos="650"/>
              </w:tabs>
              <w:ind w:left="110"/>
              <w:rPr>
                <w:rFonts w:ascii="Arial" w:hAnsi="Arial" w:cs="Arial"/>
                <w:b/>
                <w:color w:val="365F91" w:themeColor="accent1" w:themeShade="BF"/>
                <w:sz w:val="18"/>
                <w:szCs w:val="18"/>
                <w:lang w:val="en-GB"/>
              </w:rPr>
            </w:pPr>
          </w:p>
          <w:p w:rsidR="00412AE8" w:rsidRPr="007B337F" w:rsidRDefault="00412AE8" w:rsidP="005D16B8">
            <w:pPr>
              <w:tabs>
                <w:tab w:val="num" w:pos="650"/>
              </w:tabs>
              <w:ind w:left="110"/>
              <w:rPr>
                <w:rFonts w:ascii="Arial" w:hAnsi="Arial" w:cs="Arial"/>
                <w:b/>
                <w:color w:val="365F91" w:themeColor="accent1" w:themeShade="BF"/>
                <w:sz w:val="18"/>
                <w:szCs w:val="18"/>
                <w:lang w:val="en-GB"/>
              </w:rPr>
            </w:pPr>
            <w:r>
              <w:rPr>
                <w:rFonts w:ascii="Arial" w:hAnsi="Arial" w:cs="Arial"/>
                <w:b/>
                <w:color w:val="365F91" w:themeColor="accent1" w:themeShade="BF"/>
                <w:sz w:val="18"/>
                <w:szCs w:val="18"/>
                <w:lang w:val="en-GB"/>
              </w:rPr>
              <w:t>Workbook</w:t>
            </w:r>
          </w:p>
        </w:tc>
        <w:tc>
          <w:tcPr>
            <w:tcW w:w="2551" w:type="dxa"/>
            <w:vMerge/>
            <w:vAlign w:val="center"/>
          </w:tcPr>
          <w:p w:rsidR="00412AE8" w:rsidRPr="007B337F" w:rsidRDefault="00412AE8" w:rsidP="005D16B8">
            <w:pPr>
              <w:pStyle w:val="Prrafodelista"/>
              <w:numPr>
                <w:ilvl w:val="0"/>
                <w:numId w:val="20"/>
              </w:numPr>
              <w:ind w:left="317" w:hanging="283"/>
              <w:rPr>
                <w:rFonts w:ascii="Arial" w:hAnsi="Arial" w:cs="Arial"/>
                <w:b/>
                <w:color w:val="365F91" w:themeColor="accent1" w:themeShade="BF"/>
                <w:sz w:val="18"/>
                <w:szCs w:val="18"/>
                <w:lang w:val="en-GB"/>
              </w:rPr>
            </w:pPr>
          </w:p>
        </w:tc>
        <w:tc>
          <w:tcPr>
            <w:tcW w:w="1843" w:type="dxa"/>
            <w:vMerge/>
            <w:vAlign w:val="center"/>
          </w:tcPr>
          <w:p w:rsidR="00412AE8" w:rsidRPr="007B337F" w:rsidRDefault="00412AE8" w:rsidP="00412AE8">
            <w:pPr>
              <w:rPr>
                <w:rFonts w:ascii="Arial" w:hAnsi="Arial" w:cs="Arial"/>
                <w:b/>
                <w:color w:val="365F91" w:themeColor="accent1" w:themeShade="BF"/>
                <w:sz w:val="18"/>
                <w:szCs w:val="18"/>
                <w:lang w:val="en-GB"/>
              </w:rPr>
            </w:pPr>
          </w:p>
        </w:tc>
      </w:tr>
      <w:tr w:rsidR="005D16B8" w:rsidRPr="00985FF0" w:rsidTr="00C2619B">
        <w:trPr>
          <w:trHeight w:val="992"/>
        </w:trPr>
        <w:tc>
          <w:tcPr>
            <w:tcW w:w="2127" w:type="dxa"/>
            <w:vAlign w:val="center"/>
          </w:tcPr>
          <w:p w:rsidR="005D16B8" w:rsidRPr="007B337F" w:rsidRDefault="005D16B8" w:rsidP="005D16B8">
            <w:pPr>
              <w:tabs>
                <w:tab w:val="left" w:pos="1620"/>
              </w:tabs>
              <w:rPr>
                <w:rFonts w:ascii="Arial" w:hAnsi="Arial" w:cs="Arial"/>
                <w:b/>
                <w:color w:val="365F91" w:themeColor="accent1" w:themeShade="BF"/>
                <w:sz w:val="18"/>
                <w:szCs w:val="18"/>
              </w:rPr>
            </w:pPr>
            <w:r w:rsidRPr="007B337F">
              <w:rPr>
                <w:rFonts w:ascii="Arial" w:hAnsi="Arial" w:cs="Arial"/>
                <w:b/>
                <w:color w:val="365F91" w:themeColor="accent1" w:themeShade="BF"/>
                <w:sz w:val="18"/>
                <w:szCs w:val="18"/>
              </w:rPr>
              <w:t>13ª</w:t>
            </w:r>
          </w:p>
          <w:p w:rsidR="005D16B8" w:rsidRPr="00985FF0" w:rsidRDefault="00B66E8E" w:rsidP="005D16B8">
            <w:pPr>
              <w:tabs>
                <w:tab w:val="left" w:pos="1620"/>
              </w:tabs>
              <w:rPr>
                <w:rFonts w:ascii="Arial" w:hAnsi="Arial" w:cs="Arial"/>
                <w:b/>
                <w:color w:val="365F91" w:themeColor="accent1" w:themeShade="BF"/>
                <w:sz w:val="18"/>
                <w:szCs w:val="18"/>
              </w:rPr>
            </w:pPr>
            <w:r>
              <w:rPr>
                <w:rFonts w:ascii="Arial" w:hAnsi="Arial" w:cs="Arial"/>
                <w:b/>
                <w:color w:val="365F91" w:themeColor="accent1" w:themeShade="BF"/>
                <w:sz w:val="18"/>
                <w:szCs w:val="18"/>
              </w:rPr>
              <w:t>FLY-DRIVE HOLIDAYS</w:t>
            </w:r>
          </w:p>
          <w:p w:rsidR="005D16B8" w:rsidRPr="007B337F" w:rsidRDefault="005D16B8" w:rsidP="005D16B8">
            <w:pPr>
              <w:tabs>
                <w:tab w:val="left" w:pos="1620"/>
              </w:tabs>
              <w:rPr>
                <w:rFonts w:ascii="Arial" w:hAnsi="Arial" w:cs="Arial"/>
                <w:b/>
                <w:color w:val="365F91" w:themeColor="accent1" w:themeShade="BF"/>
                <w:sz w:val="18"/>
                <w:szCs w:val="18"/>
              </w:rPr>
            </w:pPr>
          </w:p>
          <w:p w:rsidR="005D16B8" w:rsidRPr="007B337F" w:rsidRDefault="005D16B8" w:rsidP="005D16B8">
            <w:pPr>
              <w:tabs>
                <w:tab w:val="left" w:pos="1620"/>
              </w:tabs>
              <w:rPr>
                <w:rFonts w:ascii="Arial" w:hAnsi="Arial" w:cs="Arial"/>
                <w:b/>
                <w:color w:val="365F91" w:themeColor="accent1" w:themeShade="BF"/>
                <w:sz w:val="18"/>
                <w:szCs w:val="18"/>
              </w:rPr>
            </w:pPr>
            <w:r w:rsidRPr="007B337F">
              <w:rPr>
                <w:rFonts w:ascii="Arial" w:hAnsi="Arial" w:cs="Arial"/>
                <w:b/>
                <w:color w:val="365F91" w:themeColor="accent1" w:themeShade="BF"/>
                <w:sz w:val="18"/>
                <w:szCs w:val="18"/>
              </w:rPr>
              <w:t>FECHA</w:t>
            </w:r>
          </w:p>
          <w:p w:rsidR="005D16B8" w:rsidRPr="007B337F" w:rsidRDefault="005D16B8" w:rsidP="005D16B8">
            <w:pPr>
              <w:rPr>
                <w:rFonts w:ascii="Arial" w:hAnsi="Arial" w:cs="Arial"/>
                <w:b/>
                <w:color w:val="365F91" w:themeColor="accent1" w:themeShade="BF"/>
                <w:sz w:val="18"/>
                <w:szCs w:val="18"/>
                <w:lang w:val="es-ES"/>
              </w:rPr>
            </w:pPr>
            <w:r w:rsidRPr="007B337F">
              <w:rPr>
                <w:rFonts w:ascii="Arial" w:hAnsi="Arial" w:cs="Arial"/>
                <w:b/>
                <w:color w:val="365F91" w:themeColor="accent1" w:themeShade="BF"/>
                <w:sz w:val="18"/>
                <w:szCs w:val="18"/>
                <w:lang w:val="es-ES"/>
              </w:rPr>
              <w:t>26-30 Noviembre</w:t>
            </w:r>
          </w:p>
          <w:p w:rsidR="005D16B8" w:rsidRPr="007B337F" w:rsidRDefault="005D16B8" w:rsidP="005D16B8">
            <w:pPr>
              <w:tabs>
                <w:tab w:val="left" w:pos="1620"/>
              </w:tabs>
              <w:rPr>
                <w:rFonts w:ascii="Arial" w:hAnsi="Arial" w:cs="Arial"/>
                <w:b/>
                <w:color w:val="365F91" w:themeColor="accent1" w:themeShade="BF"/>
                <w:sz w:val="18"/>
                <w:szCs w:val="18"/>
              </w:rPr>
            </w:pPr>
          </w:p>
        </w:tc>
        <w:tc>
          <w:tcPr>
            <w:tcW w:w="4111" w:type="dxa"/>
            <w:vAlign w:val="center"/>
          </w:tcPr>
          <w:p w:rsidR="00B66E8E" w:rsidRPr="00985FF0" w:rsidRDefault="00B66E8E" w:rsidP="00B66E8E">
            <w:pPr>
              <w:tabs>
                <w:tab w:val="num" w:pos="650"/>
              </w:tabs>
              <w:rPr>
                <w:rFonts w:ascii="Arial" w:hAnsi="Arial" w:cs="Arial"/>
                <w:b/>
                <w:color w:val="365F91" w:themeColor="accent1" w:themeShade="BF"/>
                <w:sz w:val="18"/>
                <w:szCs w:val="18"/>
                <w:lang w:val="en-GB"/>
              </w:rPr>
            </w:pPr>
            <w:r>
              <w:rPr>
                <w:rFonts w:ascii="Arial" w:hAnsi="Arial" w:cs="Arial"/>
                <w:b/>
                <w:color w:val="365F91" w:themeColor="accent1" w:themeShade="BF"/>
                <w:sz w:val="18"/>
                <w:szCs w:val="18"/>
                <w:lang w:val="en-GB"/>
              </w:rPr>
              <w:t>Language focus</w:t>
            </w:r>
          </w:p>
          <w:p w:rsidR="00B66E8E" w:rsidRPr="00985FF0" w:rsidRDefault="00B66E8E" w:rsidP="00B66E8E">
            <w:pPr>
              <w:tabs>
                <w:tab w:val="num" w:pos="650"/>
              </w:tabs>
              <w:ind w:left="110"/>
              <w:rPr>
                <w:rFonts w:ascii="Arial" w:hAnsi="Arial" w:cs="Arial"/>
                <w:color w:val="365F91" w:themeColor="accent1" w:themeShade="BF"/>
                <w:sz w:val="18"/>
                <w:szCs w:val="18"/>
                <w:lang w:val="en-GB"/>
              </w:rPr>
            </w:pPr>
            <w:r>
              <w:rPr>
                <w:rFonts w:ascii="Arial" w:hAnsi="Arial" w:cs="Arial"/>
                <w:color w:val="365F91" w:themeColor="accent1" w:themeShade="BF"/>
                <w:sz w:val="18"/>
                <w:szCs w:val="18"/>
                <w:lang w:val="en-GB"/>
              </w:rPr>
              <w:t>Present continuous</w:t>
            </w:r>
          </w:p>
          <w:p w:rsidR="00B66E8E" w:rsidRPr="00985FF0" w:rsidRDefault="00B66E8E" w:rsidP="00B66E8E">
            <w:pPr>
              <w:tabs>
                <w:tab w:val="num" w:pos="650"/>
              </w:tabs>
              <w:ind w:left="110"/>
              <w:rPr>
                <w:rFonts w:ascii="Arial" w:hAnsi="Arial" w:cs="Arial"/>
                <w:color w:val="365F91" w:themeColor="accent1" w:themeShade="BF"/>
                <w:sz w:val="18"/>
                <w:szCs w:val="18"/>
                <w:lang w:val="en-GB"/>
              </w:rPr>
            </w:pPr>
          </w:p>
          <w:p w:rsidR="00B66E8E" w:rsidRPr="00985FF0" w:rsidRDefault="00B66E8E" w:rsidP="00B66E8E">
            <w:pPr>
              <w:tabs>
                <w:tab w:val="num" w:pos="650"/>
              </w:tabs>
              <w:rPr>
                <w:rFonts w:ascii="Arial" w:hAnsi="Arial" w:cs="Arial"/>
                <w:b/>
                <w:color w:val="365F91" w:themeColor="accent1" w:themeShade="BF"/>
                <w:sz w:val="18"/>
                <w:szCs w:val="18"/>
                <w:lang w:val="en-GB"/>
              </w:rPr>
            </w:pPr>
            <w:r>
              <w:rPr>
                <w:rFonts w:ascii="Arial" w:hAnsi="Arial" w:cs="Arial"/>
                <w:b/>
                <w:color w:val="365F91" w:themeColor="accent1" w:themeShade="BF"/>
                <w:sz w:val="18"/>
                <w:szCs w:val="18"/>
                <w:lang w:val="en-GB"/>
              </w:rPr>
              <w:t>Vocabulary</w:t>
            </w:r>
          </w:p>
          <w:p w:rsidR="00B66E8E" w:rsidRPr="00412AE8" w:rsidRDefault="00B66E8E" w:rsidP="00B66E8E">
            <w:pPr>
              <w:tabs>
                <w:tab w:val="num" w:pos="650"/>
              </w:tabs>
              <w:ind w:left="110"/>
              <w:rPr>
                <w:rFonts w:ascii="Arial" w:hAnsi="Arial" w:cs="Arial"/>
                <w:color w:val="365F91" w:themeColor="accent1" w:themeShade="BF"/>
                <w:sz w:val="18"/>
                <w:szCs w:val="18"/>
                <w:lang w:val="en-GB"/>
              </w:rPr>
            </w:pPr>
            <w:r>
              <w:rPr>
                <w:rFonts w:ascii="Arial" w:hAnsi="Arial" w:cs="Arial"/>
                <w:color w:val="365F91" w:themeColor="accent1" w:themeShade="BF"/>
                <w:sz w:val="18"/>
                <w:szCs w:val="18"/>
                <w:lang w:val="en-GB"/>
              </w:rPr>
              <w:t>Car hire</w:t>
            </w:r>
          </w:p>
          <w:p w:rsidR="005D16B8" w:rsidRPr="007B337F" w:rsidRDefault="005D16B8" w:rsidP="00B66E8E">
            <w:pPr>
              <w:tabs>
                <w:tab w:val="num" w:pos="650"/>
              </w:tabs>
              <w:ind w:left="110"/>
              <w:rPr>
                <w:rFonts w:ascii="Arial" w:hAnsi="Arial" w:cs="Arial"/>
                <w:b/>
                <w:color w:val="365F91" w:themeColor="accent1" w:themeShade="BF"/>
                <w:sz w:val="18"/>
                <w:szCs w:val="18"/>
                <w:lang w:val="en-GB"/>
              </w:rPr>
            </w:pPr>
          </w:p>
        </w:tc>
        <w:tc>
          <w:tcPr>
            <w:tcW w:w="2551" w:type="dxa"/>
            <w:vAlign w:val="center"/>
          </w:tcPr>
          <w:p w:rsidR="00C2619B" w:rsidRDefault="00F772E6" w:rsidP="00112405">
            <w:pPr>
              <w:pStyle w:val="Sangra3detindependiente"/>
              <w:numPr>
                <w:ilvl w:val="0"/>
                <w:numId w:val="20"/>
              </w:numPr>
              <w:spacing w:after="0"/>
              <w:ind w:left="318" w:hanging="284"/>
              <w:rPr>
                <w:rFonts w:ascii="Arial" w:hAnsi="Arial" w:cs="Arial"/>
                <w:color w:val="365F91" w:themeColor="accent1" w:themeShade="BF"/>
                <w:sz w:val="18"/>
                <w:szCs w:val="18"/>
                <w:lang w:val="en-GB"/>
              </w:rPr>
            </w:pPr>
            <w:r w:rsidRPr="00C2619B">
              <w:rPr>
                <w:rFonts w:ascii="Arial" w:hAnsi="Arial" w:cs="Arial"/>
                <w:color w:val="365F91" w:themeColor="accent1" w:themeShade="BF"/>
                <w:sz w:val="18"/>
                <w:szCs w:val="18"/>
                <w:lang w:val="en-GB"/>
              </w:rPr>
              <w:t>Listen</w:t>
            </w:r>
            <w:r w:rsidR="00C2619B">
              <w:rPr>
                <w:rFonts w:ascii="Arial" w:hAnsi="Arial" w:cs="Arial"/>
                <w:color w:val="365F91" w:themeColor="accent1" w:themeShade="BF"/>
                <w:sz w:val="18"/>
                <w:szCs w:val="18"/>
                <w:lang w:val="en-GB"/>
              </w:rPr>
              <w:t>s</w:t>
            </w:r>
            <w:r w:rsidRPr="00C2619B">
              <w:rPr>
                <w:rFonts w:ascii="Arial" w:hAnsi="Arial" w:cs="Arial"/>
                <w:color w:val="365F91" w:themeColor="accent1" w:themeShade="BF"/>
                <w:sz w:val="18"/>
                <w:szCs w:val="18"/>
                <w:lang w:val="en-GB"/>
              </w:rPr>
              <w:t xml:space="preserve"> to a telephone enquiry about Florida to answer the questions</w:t>
            </w:r>
          </w:p>
          <w:p w:rsidR="005D16B8" w:rsidRPr="00C2619B" w:rsidRDefault="00F772E6" w:rsidP="00112405">
            <w:pPr>
              <w:pStyle w:val="Sangra3detindependiente"/>
              <w:numPr>
                <w:ilvl w:val="0"/>
                <w:numId w:val="20"/>
              </w:numPr>
              <w:spacing w:after="0"/>
              <w:ind w:left="318" w:hanging="284"/>
              <w:rPr>
                <w:rFonts w:ascii="Arial" w:hAnsi="Arial" w:cs="Arial"/>
                <w:color w:val="365F91" w:themeColor="accent1" w:themeShade="BF"/>
                <w:sz w:val="18"/>
                <w:szCs w:val="18"/>
                <w:lang w:val="en-GB"/>
              </w:rPr>
            </w:pPr>
            <w:r w:rsidRPr="00C2619B">
              <w:rPr>
                <w:rFonts w:ascii="Arial" w:hAnsi="Arial" w:cs="Arial"/>
                <w:color w:val="365F91" w:themeColor="accent1" w:themeShade="BF"/>
                <w:sz w:val="18"/>
                <w:szCs w:val="18"/>
                <w:lang w:val="en-GB"/>
              </w:rPr>
              <w:t xml:space="preserve"> </w:t>
            </w:r>
            <w:r w:rsidR="00C2619B" w:rsidRPr="00C2619B">
              <w:rPr>
                <w:rFonts w:ascii="Arial" w:hAnsi="Arial" w:cs="Arial"/>
                <w:color w:val="365F91" w:themeColor="accent1" w:themeShade="BF"/>
                <w:sz w:val="18"/>
                <w:szCs w:val="18"/>
                <w:lang w:val="en-GB"/>
              </w:rPr>
              <w:t>Give</w:t>
            </w:r>
            <w:r w:rsidR="00C2619B">
              <w:rPr>
                <w:rFonts w:ascii="Arial" w:hAnsi="Arial" w:cs="Arial"/>
                <w:color w:val="365F91" w:themeColor="accent1" w:themeShade="BF"/>
                <w:sz w:val="18"/>
                <w:szCs w:val="18"/>
                <w:lang w:val="en-GB"/>
              </w:rPr>
              <w:t>s</w:t>
            </w:r>
            <w:r w:rsidR="00C2619B" w:rsidRPr="00C2619B">
              <w:rPr>
                <w:rFonts w:ascii="Arial" w:hAnsi="Arial" w:cs="Arial"/>
                <w:color w:val="365F91" w:themeColor="accent1" w:themeShade="BF"/>
                <w:sz w:val="18"/>
                <w:szCs w:val="18"/>
                <w:lang w:val="en-GB"/>
              </w:rPr>
              <w:t xml:space="preserve"> your opinion about the information from the listening</w:t>
            </w:r>
          </w:p>
          <w:p w:rsidR="00C2619B" w:rsidRDefault="00C2619B" w:rsidP="00112405">
            <w:pPr>
              <w:pStyle w:val="Sangra3detindependiente"/>
              <w:numPr>
                <w:ilvl w:val="0"/>
                <w:numId w:val="20"/>
              </w:numPr>
              <w:spacing w:after="0"/>
              <w:ind w:left="318" w:hanging="284"/>
              <w:rPr>
                <w:rFonts w:ascii="Arial" w:hAnsi="Arial" w:cs="Arial"/>
                <w:color w:val="365F91" w:themeColor="accent1" w:themeShade="BF"/>
                <w:sz w:val="18"/>
                <w:szCs w:val="18"/>
                <w:lang w:val="en-GB"/>
              </w:rPr>
            </w:pPr>
            <w:r>
              <w:rPr>
                <w:rFonts w:ascii="Arial" w:hAnsi="Arial" w:cs="Arial"/>
                <w:color w:val="365F91" w:themeColor="accent1" w:themeShade="BF"/>
                <w:sz w:val="18"/>
                <w:szCs w:val="18"/>
                <w:lang w:val="en-GB"/>
              </w:rPr>
              <w:t>Reads the brochure of Florida’s map to complete the gap information exercises</w:t>
            </w:r>
          </w:p>
          <w:p w:rsidR="00C2619B" w:rsidRPr="00F772E6" w:rsidRDefault="00C2619B" w:rsidP="00C2619B">
            <w:pPr>
              <w:pStyle w:val="Sangra3detindependiente"/>
              <w:ind w:left="0"/>
              <w:rPr>
                <w:rFonts w:ascii="Arial" w:hAnsi="Arial" w:cs="Arial"/>
                <w:color w:val="365F91" w:themeColor="accent1" w:themeShade="BF"/>
                <w:sz w:val="18"/>
                <w:szCs w:val="18"/>
                <w:lang w:val="en-GB"/>
              </w:rPr>
            </w:pPr>
          </w:p>
        </w:tc>
        <w:tc>
          <w:tcPr>
            <w:tcW w:w="1843" w:type="dxa"/>
            <w:vAlign w:val="center"/>
          </w:tcPr>
          <w:p w:rsidR="005D16B8" w:rsidRPr="007B337F" w:rsidRDefault="005D16B8" w:rsidP="00412AE8">
            <w:pPr>
              <w:rPr>
                <w:rFonts w:ascii="Arial" w:hAnsi="Arial" w:cs="Arial"/>
                <w:b/>
                <w:color w:val="365F91" w:themeColor="accent1" w:themeShade="BF"/>
                <w:sz w:val="18"/>
                <w:szCs w:val="18"/>
                <w:lang w:val="en-GB"/>
              </w:rPr>
            </w:pPr>
          </w:p>
        </w:tc>
      </w:tr>
    </w:tbl>
    <w:p w:rsidR="005D16B8" w:rsidRPr="0010603D" w:rsidRDefault="005D16B8" w:rsidP="005D16B8">
      <w:pPr>
        <w:jc w:val="both"/>
        <w:rPr>
          <w:rFonts w:ascii="Arial" w:hAnsi="Arial" w:cs="Arial"/>
          <w:b/>
          <w:color w:val="365F91" w:themeColor="accent1" w:themeShade="BF"/>
          <w:sz w:val="20"/>
          <w:szCs w:val="20"/>
          <w:lang w:val="en-US"/>
        </w:rPr>
      </w:pPr>
    </w:p>
    <w:p w:rsidR="005D16B8" w:rsidRDefault="00112405" w:rsidP="005D16B8">
      <w:pPr>
        <w:jc w:val="both"/>
        <w:rPr>
          <w:rFonts w:ascii="Arial" w:hAnsi="Arial" w:cs="Arial"/>
          <w:b/>
          <w:color w:val="365F91" w:themeColor="accent1" w:themeShade="BF"/>
          <w:sz w:val="20"/>
          <w:szCs w:val="20"/>
        </w:rPr>
      </w:pPr>
      <w:r>
        <w:rPr>
          <w:rFonts w:ascii="Arial" w:hAnsi="Arial" w:cs="Arial"/>
          <w:b/>
          <w:color w:val="365F91" w:themeColor="accent1" w:themeShade="BF"/>
          <w:sz w:val="20"/>
          <w:szCs w:val="20"/>
        </w:rPr>
        <w:t>Mes: DICIEMBRE</w:t>
      </w:r>
    </w:p>
    <w:p w:rsidR="00112405" w:rsidRDefault="00112405" w:rsidP="005D16B8">
      <w:pPr>
        <w:jc w:val="both"/>
        <w:rPr>
          <w:rFonts w:ascii="Arial" w:hAnsi="Arial" w:cs="Arial"/>
          <w:b/>
          <w:color w:val="365F91" w:themeColor="accent1" w:themeShade="BF"/>
          <w:sz w:val="20"/>
          <w:szCs w:val="20"/>
        </w:rPr>
      </w:pPr>
    </w:p>
    <w:p w:rsidR="00112405" w:rsidRPr="0010603D" w:rsidRDefault="00112405" w:rsidP="005D16B8">
      <w:pPr>
        <w:jc w:val="both"/>
        <w:rPr>
          <w:rFonts w:ascii="Arial" w:hAnsi="Arial" w:cs="Arial"/>
          <w:b/>
          <w:color w:val="365F91" w:themeColor="accent1" w:themeShade="BF"/>
          <w:sz w:val="20"/>
          <w:szCs w:val="20"/>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253"/>
        <w:gridCol w:w="2551"/>
        <w:gridCol w:w="1843"/>
      </w:tblGrid>
      <w:tr w:rsidR="005D16B8" w:rsidRPr="007B337F" w:rsidTr="005D16B8">
        <w:trPr>
          <w:trHeight w:val="347"/>
        </w:trPr>
        <w:tc>
          <w:tcPr>
            <w:tcW w:w="1985" w:type="dxa"/>
            <w:vAlign w:val="center"/>
          </w:tcPr>
          <w:p w:rsidR="005D16B8" w:rsidRPr="007B337F" w:rsidRDefault="005D16B8" w:rsidP="005D16B8">
            <w:pPr>
              <w:tabs>
                <w:tab w:val="left" w:pos="1620"/>
              </w:tabs>
              <w:rPr>
                <w:rFonts w:ascii="Arial" w:hAnsi="Arial" w:cs="Arial"/>
                <w:b/>
                <w:color w:val="365F91" w:themeColor="accent1" w:themeShade="BF"/>
                <w:sz w:val="18"/>
                <w:szCs w:val="18"/>
              </w:rPr>
            </w:pPr>
            <w:r w:rsidRPr="007B337F">
              <w:rPr>
                <w:rFonts w:ascii="Arial" w:hAnsi="Arial" w:cs="Arial"/>
                <w:b/>
                <w:color w:val="365F91" w:themeColor="accent1" w:themeShade="BF"/>
                <w:sz w:val="18"/>
                <w:szCs w:val="18"/>
              </w:rPr>
              <w:t>Semana</w:t>
            </w:r>
          </w:p>
        </w:tc>
        <w:tc>
          <w:tcPr>
            <w:tcW w:w="4253" w:type="dxa"/>
            <w:vAlign w:val="center"/>
          </w:tcPr>
          <w:p w:rsidR="005D16B8" w:rsidRPr="007B337F" w:rsidRDefault="005D16B8" w:rsidP="005D16B8">
            <w:pPr>
              <w:tabs>
                <w:tab w:val="left" w:pos="1620"/>
              </w:tabs>
              <w:rPr>
                <w:rFonts w:ascii="Arial" w:hAnsi="Arial" w:cs="Arial"/>
                <w:b/>
                <w:color w:val="365F91" w:themeColor="accent1" w:themeShade="BF"/>
                <w:sz w:val="18"/>
                <w:szCs w:val="18"/>
              </w:rPr>
            </w:pPr>
            <w:r w:rsidRPr="007B337F">
              <w:rPr>
                <w:rFonts w:ascii="Arial" w:hAnsi="Arial" w:cs="Arial"/>
                <w:b/>
                <w:color w:val="365F91" w:themeColor="accent1" w:themeShade="BF"/>
                <w:sz w:val="18"/>
                <w:szCs w:val="18"/>
              </w:rPr>
              <w:t>Conceptuales</w:t>
            </w:r>
          </w:p>
        </w:tc>
        <w:tc>
          <w:tcPr>
            <w:tcW w:w="2551" w:type="dxa"/>
            <w:vAlign w:val="center"/>
          </w:tcPr>
          <w:p w:rsidR="005D16B8" w:rsidRPr="007B337F" w:rsidRDefault="005D16B8" w:rsidP="005D16B8">
            <w:pPr>
              <w:tabs>
                <w:tab w:val="left" w:pos="1620"/>
              </w:tabs>
              <w:rPr>
                <w:rFonts w:ascii="Arial" w:hAnsi="Arial" w:cs="Arial"/>
                <w:b/>
                <w:color w:val="365F91" w:themeColor="accent1" w:themeShade="BF"/>
                <w:sz w:val="18"/>
                <w:szCs w:val="18"/>
              </w:rPr>
            </w:pPr>
            <w:r w:rsidRPr="007B337F">
              <w:rPr>
                <w:rFonts w:ascii="Arial" w:hAnsi="Arial" w:cs="Arial"/>
                <w:b/>
                <w:color w:val="365F91" w:themeColor="accent1" w:themeShade="BF"/>
                <w:sz w:val="18"/>
                <w:szCs w:val="18"/>
              </w:rPr>
              <w:t>Procedimentales</w:t>
            </w:r>
          </w:p>
        </w:tc>
        <w:tc>
          <w:tcPr>
            <w:tcW w:w="1843" w:type="dxa"/>
            <w:vAlign w:val="center"/>
          </w:tcPr>
          <w:p w:rsidR="005D16B8" w:rsidRPr="007B337F" w:rsidRDefault="005D16B8" w:rsidP="005D16B8">
            <w:pPr>
              <w:tabs>
                <w:tab w:val="left" w:pos="1620"/>
              </w:tabs>
              <w:rPr>
                <w:rFonts w:ascii="Arial" w:hAnsi="Arial" w:cs="Arial"/>
                <w:b/>
                <w:color w:val="365F91" w:themeColor="accent1" w:themeShade="BF"/>
                <w:sz w:val="18"/>
                <w:szCs w:val="18"/>
              </w:rPr>
            </w:pPr>
            <w:r w:rsidRPr="007B337F">
              <w:rPr>
                <w:rFonts w:ascii="Arial" w:hAnsi="Arial" w:cs="Arial"/>
                <w:b/>
                <w:color w:val="365F91" w:themeColor="accent1" w:themeShade="BF"/>
                <w:sz w:val="18"/>
                <w:szCs w:val="18"/>
              </w:rPr>
              <w:t>Actitudinales</w:t>
            </w:r>
          </w:p>
        </w:tc>
      </w:tr>
      <w:tr w:rsidR="00C2619B" w:rsidRPr="00985FF0" w:rsidTr="005D16B8">
        <w:trPr>
          <w:trHeight w:val="347"/>
        </w:trPr>
        <w:tc>
          <w:tcPr>
            <w:tcW w:w="1985" w:type="dxa"/>
            <w:vAlign w:val="center"/>
          </w:tcPr>
          <w:p w:rsidR="00C2619B" w:rsidRPr="007B337F" w:rsidRDefault="00C2619B" w:rsidP="005D16B8">
            <w:pPr>
              <w:tabs>
                <w:tab w:val="left" w:pos="1620"/>
              </w:tabs>
              <w:rPr>
                <w:rFonts w:ascii="Arial" w:hAnsi="Arial" w:cs="Arial"/>
                <w:b/>
                <w:color w:val="365F91" w:themeColor="accent1" w:themeShade="BF"/>
                <w:sz w:val="18"/>
                <w:szCs w:val="18"/>
              </w:rPr>
            </w:pPr>
            <w:r w:rsidRPr="007B337F">
              <w:rPr>
                <w:rFonts w:ascii="Arial" w:hAnsi="Arial" w:cs="Arial"/>
                <w:b/>
                <w:color w:val="365F91" w:themeColor="accent1" w:themeShade="BF"/>
                <w:sz w:val="18"/>
                <w:szCs w:val="18"/>
              </w:rPr>
              <w:t>14ª</w:t>
            </w:r>
          </w:p>
          <w:p w:rsidR="00C2619B" w:rsidRPr="00985FF0" w:rsidRDefault="00C2619B" w:rsidP="00B66E8E">
            <w:pPr>
              <w:tabs>
                <w:tab w:val="left" w:pos="1620"/>
              </w:tabs>
              <w:rPr>
                <w:rFonts w:ascii="Arial" w:hAnsi="Arial" w:cs="Arial"/>
                <w:b/>
                <w:color w:val="365F91" w:themeColor="accent1" w:themeShade="BF"/>
                <w:sz w:val="18"/>
                <w:szCs w:val="18"/>
              </w:rPr>
            </w:pPr>
            <w:r>
              <w:rPr>
                <w:rFonts w:ascii="Arial" w:hAnsi="Arial" w:cs="Arial"/>
                <w:b/>
                <w:color w:val="365F91" w:themeColor="accent1" w:themeShade="BF"/>
                <w:sz w:val="18"/>
                <w:szCs w:val="18"/>
              </w:rPr>
              <w:t>FLY-DRIVE HOLIDAYS</w:t>
            </w:r>
          </w:p>
          <w:p w:rsidR="00C2619B" w:rsidRPr="007B337F" w:rsidRDefault="00C2619B" w:rsidP="005D16B8">
            <w:pPr>
              <w:tabs>
                <w:tab w:val="left" w:pos="1620"/>
              </w:tabs>
              <w:rPr>
                <w:rFonts w:ascii="Arial" w:hAnsi="Arial" w:cs="Arial"/>
                <w:b/>
                <w:color w:val="365F91" w:themeColor="accent1" w:themeShade="BF"/>
                <w:sz w:val="18"/>
                <w:szCs w:val="18"/>
              </w:rPr>
            </w:pPr>
          </w:p>
          <w:p w:rsidR="00C2619B" w:rsidRPr="007B337F" w:rsidRDefault="00C2619B" w:rsidP="005D16B8">
            <w:pPr>
              <w:tabs>
                <w:tab w:val="left" w:pos="1620"/>
              </w:tabs>
              <w:rPr>
                <w:rFonts w:ascii="Arial" w:hAnsi="Arial" w:cs="Arial"/>
                <w:b/>
                <w:color w:val="365F91" w:themeColor="accent1" w:themeShade="BF"/>
                <w:sz w:val="18"/>
                <w:szCs w:val="18"/>
              </w:rPr>
            </w:pPr>
            <w:r w:rsidRPr="007B337F">
              <w:rPr>
                <w:rFonts w:ascii="Arial" w:hAnsi="Arial" w:cs="Arial"/>
                <w:b/>
                <w:color w:val="365F91" w:themeColor="accent1" w:themeShade="BF"/>
                <w:sz w:val="18"/>
                <w:szCs w:val="18"/>
              </w:rPr>
              <w:t>FECHA:</w:t>
            </w:r>
          </w:p>
          <w:p w:rsidR="00C2619B" w:rsidRPr="007B337F" w:rsidRDefault="00C2619B" w:rsidP="005D16B8">
            <w:pPr>
              <w:tabs>
                <w:tab w:val="left" w:pos="1620"/>
              </w:tabs>
              <w:rPr>
                <w:rFonts w:ascii="Arial" w:hAnsi="Arial" w:cs="Arial"/>
                <w:b/>
                <w:color w:val="365F91" w:themeColor="accent1" w:themeShade="BF"/>
                <w:sz w:val="18"/>
                <w:szCs w:val="18"/>
                <w:lang w:val="es-ES"/>
              </w:rPr>
            </w:pPr>
            <w:r w:rsidRPr="007B337F">
              <w:rPr>
                <w:rFonts w:ascii="Arial" w:hAnsi="Arial" w:cs="Arial"/>
                <w:b/>
                <w:color w:val="365F91" w:themeColor="accent1" w:themeShade="BF"/>
                <w:sz w:val="18"/>
                <w:szCs w:val="18"/>
                <w:lang w:val="es-ES"/>
              </w:rPr>
              <w:t>3-7 Diciembre</w:t>
            </w:r>
          </w:p>
          <w:p w:rsidR="00C2619B" w:rsidRPr="007B337F" w:rsidRDefault="00C2619B" w:rsidP="005D16B8">
            <w:pPr>
              <w:tabs>
                <w:tab w:val="left" w:pos="1620"/>
              </w:tabs>
              <w:rPr>
                <w:rFonts w:ascii="Arial" w:hAnsi="Arial" w:cs="Arial"/>
                <w:b/>
                <w:color w:val="365F91" w:themeColor="accent1" w:themeShade="BF"/>
                <w:sz w:val="18"/>
                <w:szCs w:val="18"/>
              </w:rPr>
            </w:pPr>
          </w:p>
        </w:tc>
        <w:tc>
          <w:tcPr>
            <w:tcW w:w="4253" w:type="dxa"/>
            <w:vAlign w:val="center"/>
          </w:tcPr>
          <w:p w:rsidR="00C2619B" w:rsidRPr="007B337F" w:rsidRDefault="00C2619B" w:rsidP="00B66E8E">
            <w:pPr>
              <w:tabs>
                <w:tab w:val="num" w:pos="650"/>
              </w:tabs>
              <w:rPr>
                <w:rFonts w:ascii="Arial" w:hAnsi="Arial" w:cs="Arial"/>
                <w:b/>
                <w:color w:val="365F91" w:themeColor="accent1" w:themeShade="BF"/>
                <w:sz w:val="18"/>
                <w:szCs w:val="18"/>
                <w:lang w:val="en-GB"/>
              </w:rPr>
            </w:pPr>
            <w:r>
              <w:rPr>
                <w:rFonts w:ascii="Arial" w:hAnsi="Arial" w:cs="Arial"/>
                <w:b/>
                <w:color w:val="365F91" w:themeColor="accent1" w:themeShade="BF"/>
                <w:sz w:val="18"/>
                <w:szCs w:val="18"/>
                <w:lang w:val="en-GB"/>
              </w:rPr>
              <w:t>Pronunciation</w:t>
            </w:r>
          </w:p>
          <w:p w:rsidR="00C2619B" w:rsidRPr="00412AE8" w:rsidRDefault="00C2619B" w:rsidP="00B66E8E">
            <w:pPr>
              <w:tabs>
                <w:tab w:val="num" w:pos="650"/>
              </w:tabs>
              <w:ind w:left="110"/>
              <w:rPr>
                <w:rFonts w:ascii="Arial" w:hAnsi="Arial" w:cs="Arial"/>
                <w:color w:val="365F91" w:themeColor="accent1" w:themeShade="BF"/>
                <w:sz w:val="18"/>
                <w:szCs w:val="18"/>
                <w:lang w:val="en-GB"/>
              </w:rPr>
            </w:pPr>
            <w:r>
              <w:rPr>
                <w:rFonts w:ascii="Arial" w:hAnsi="Arial" w:cs="Arial"/>
                <w:color w:val="365F91" w:themeColor="accent1" w:themeShade="BF"/>
                <w:sz w:val="18"/>
                <w:szCs w:val="18"/>
                <w:lang w:val="en-GB"/>
              </w:rPr>
              <w:t>Politeness</w:t>
            </w:r>
          </w:p>
          <w:p w:rsidR="00C2619B" w:rsidRPr="007B337F" w:rsidRDefault="00C2619B" w:rsidP="00B66E8E">
            <w:pPr>
              <w:rPr>
                <w:rFonts w:ascii="Arial" w:hAnsi="Arial" w:cs="Arial"/>
                <w:b/>
                <w:color w:val="365F91" w:themeColor="accent1" w:themeShade="BF"/>
                <w:sz w:val="18"/>
                <w:szCs w:val="18"/>
                <w:lang w:val="en-GB"/>
              </w:rPr>
            </w:pPr>
          </w:p>
          <w:p w:rsidR="00C2619B" w:rsidRDefault="00C2619B" w:rsidP="00B66E8E">
            <w:pPr>
              <w:rPr>
                <w:rFonts w:ascii="Arial" w:hAnsi="Arial" w:cs="Arial"/>
                <w:b/>
                <w:color w:val="365F91" w:themeColor="accent1" w:themeShade="BF"/>
                <w:sz w:val="18"/>
                <w:szCs w:val="18"/>
                <w:lang w:val="en-GB"/>
              </w:rPr>
            </w:pPr>
            <w:r>
              <w:rPr>
                <w:rFonts w:ascii="Arial" w:hAnsi="Arial" w:cs="Arial"/>
                <w:b/>
                <w:color w:val="365F91" w:themeColor="accent1" w:themeShade="BF"/>
                <w:sz w:val="18"/>
                <w:szCs w:val="18"/>
                <w:lang w:val="en-GB"/>
              </w:rPr>
              <w:t>Professional practice</w:t>
            </w:r>
          </w:p>
          <w:p w:rsidR="00C2619B" w:rsidRDefault="00C2619B" w:rsidP="00B66E8E">
            <w:pPr>
              <w:tabs>
                <w:tab w:val="num" w:pos="650"/>
              </w:tabs>
              <w:rPr>
                <w:rFonts w:ascii="Arial" w:hAnsi="Arial" w:cs="Arial"/>
                <w:color w:val="365F91" w:themeColor="accent1" w:themeShade="BF"/>
                <w:sz w:val="18"/>
                <w:szCs w:val="18"/>
                <w:lang w:val="en-GB"/>
              </w:rPr>
            </w:pPr>
            <w:r>
              <w:rPr>
                <w:rFonts w:ascii="Arial" w:hAnsi="Arial" w:cs="Arial"/>
                <w:b/>
                <w:color w:val="365F91" w:themeColor="accent1" w:themeShade="BF"/>
                <w:sz w:val="18"/>
                <w:szCs w:val="18"/>
                <w:lang w:val="en-GB"/>
              </w:rPr>
              <w:t xml:space="preserve">   </w:t>
            </w:r>
            <w:r>
              <w:rPr>
                <w:rFonts w:ascii="Arial" w:hAnsi="Arial" w:cs="Arial"/>
                <w:color w:val="365F91" w:themeColor="accent1" w:themeShade="BF"/>
                <w:sz w:val="18"/>
                <w:szCs w:val="18"/>
                <w:lang w:val="en-GB"/>
              </w:rPr>
              <w:t>Take a booking</w:t>
            </w:r>
          </w:p>
          <w:p w:rsidR="00C2619B" w:rsidRPr="007B337F" w:rsidRDefault="00C2619B" w:rsidP="00B66E8E">
            <w:pPr>
              <w:tabs>
                <w:tab w:val="num" w:pos="650"/>
              </w:tabs>
              <w:rPr>
                <w:rFonts w:ascii="Arial" w:hAnsi="Arial" w:cs="Arial"/>
                <w:b/>
                <w:color w:val="365F91" w:themeColor="accent1" w:themeShade="BF"/>
                <w:sz w:val="18"/>
                <w:szCs w:val="18"/>
                <w:lang w:val="en-GB"/>
              </w:rPr>
            </w:pPr>
            <w:r>
              <w:rPr>
                <w:rFonts w:ascii="Arial" w:hAnsi="Arial" w:cs="Arial"/>
                <w:color w:val="365F91" w:themeColor="accent1" w:themeShade="BF"/>
                <w:sz w:val="18"/>
                <w:szCs w:val="18"/>
                <w:lang w:val="en-GB"/>
              </w:rPr>
              <w:t xml:space="preserve">    Dealing with a telephone enquiry</w:t>
            </w:r>
          </w:p>
        </w:tc>
        <w:tc>
          <w:tcPr>
            <w:tcW w:w="2551" w:type="dxa"/>
            <w:vMerge w:val="restart"/>
            <w:vAlign w:val="center"/>
          </w:tcPr>
          <w:p w:rsidR="00C2619B" w:rsidRDefault="00C2619B" w:rsidP="00112405">
            <w:pPr>
              <w:pStyle w:val="Sangra3detindependiente"/>
              <w:numPr>
                <w:ilvl w:val="0"/>
                <w:numId w:val="13"/>
              </w:numPr>
              <w:spacing w:after="0"/>
              <w:ind w:left="357" w:hanging="357"/>
              <w:rPr>
                <w:rFonts w:ascii="Arial" w:hAnsi="Arial" w:cs="Arial"/>
                <w:color w:val="365F91" w:themeColor="accent1" w:themeShade="BF"/>
                <w:sz w:val="18"/>
                <w:szCs w:val="18"/>
                <w:lang w:val="en-GB"/>
              </w:rPr>
            </w:pPr>
            <w:r>
              <w:rPr>
                <w:rFonts w:ascii="Arial" w:hAnsi="Arial" w:cs="Arial"/>
                <w:color w:val="365F91" w:themeColor="accent1" w:themeShade="BF"/>
                <w:sz w:val="18"/>
                <w:szCs w:val="18"/>
                <w:lang w:val="en-GB"/>
              </w:rPr>
              <w:t>Plans information of a holiday with the vocabulary from the text</w:t>
            </w:r>
          </w:p>
          <w:p w:rsidR="00C2619B" w:rsidRDefault="00C2619B" w:rsidP="00112405">
            <w:pPr>
              <w:pStyle w:val="Sangra3detindependiente"/>
              <w:numPr>
                <w:ilvl w:val="0"/>
                <w:numId w:val="13"/>
              </w:numPr>
              <w:spacing w:after="0"/>
              <w:ind w:left="357" w:hanging="357"/>
              <w:rPr>
                <w:rFonts w:ascii="Arial" w:hAnsi="Arial" w:cs="Arial"/>
                <w:color w:val="365F91" w:themeColor="accent1" w:themeShade="BF"/>
                <w:sz w:val="18"/>
                <w:szCs w:val="18"/>
                <w:lang w:val="en-GB"/>
              </w:rPr>
            </w:pPr>
            <w:r>
              <w:rPr>
                <w:rFonts w:ascii="Arial" w:hAnsi="Arial" w:cs="Arial"/>
                <w:color w:val="365F91" w:themeColor="accent1" w:themeShade="BF"/>
                <w:sz w:val="18"/>
                <w:szCs w:val="18"/>
                <w:lang w:val="en-GB"/>
              </w:rPr>
              <w:t>Gives your opinion about car hire</w:t>
            </w:r>
          </w:p>
          <w:p w:rsidR="00C2619B" w:rsidRDefault="00C2619B" w:rsidP="00112405">
            <w:pPr>
              <w:pStyle w:val="Sangra3detindependiente"/>
              <w:numPr>
                <w:ilvl w:val="0"/>
                <w:numId w:val="13"/>
              </w:numPr>
              <w:spacing w:after="0"/>
              <w:ind w:left="357" w:hanging="357"/>
              <w:rPr>
                <w:rFonts w:ascii="Arial" w:hAnsi="Arial" w:cs="Arial"/>
                <w:color w:val="365F91" w:themeColor="accent1" w:themeShade="BF"/>
                <w:sz w:val="18"/>
                <w:szCs w:val="18"/>
                <w:lang w:val="en-GB"/>
              </w:rPr>
            </w:pPr>
            <w:r>
              <w:rPr>
                <w:rFonts w:ascii="Arial" w:hAnsi="Arial" w:cs="Arial"/>
                <w:color w:val="365F91" w:themeColor="accent1" w:themeShade="BF"/>
                <w:sz w:val="18"/>
                <w:szCs w:val="18"/>
                <w:lang w:val="en-GB"/>
              </w:rPr>
              <w:t>Practise</w:t>
            </w:r>
            <w:r>
              <w:rPr>
                <w:rFonts w:ascii="Arial" w:hAnsi="Arial" w:cs="Arial"/>
                <w:color w:val="365F91" w:themeColor="accent1" w:themeShade="BF"/>
                <w:sz w:val="18"/>
                <w:szCs w:val="18"/>
                <w:lang w:val="en-GB"/>
              </w:rPr>
              <w:t>s</w:t>
            </w:r>
            <w:r>
              <w:rPr>
                <w:rFonts w:ascii="Arial" w:hAnsi="Arial" w:cs="Arial"/>
                <w:color w:val="365F91" w:themeColor="accent1" w:themeShade="BF"/>
                <w:sz w:val="18"/>
                <w:szCs w:val="18"/>
                <w:lang w:val="en-GB"/>
              </w:rPr>
              <w:t xml:space="preserve"> a polite </w:t>
            </w:r>
            <w:r>
              <w:rPr>
                <w:rFonts w:ascii="Arial" w:hAnsi="Arial" w:cs="Arial"/>
                <w:color w:val="365F91" w:themeColor="accent1" w:themeShade="BF"/>
                <w:sz w:val="18"/>
                <w:szCs w:val="18"/>
                <w:lang w:val="en-GB"/>
              </w:rPr>
              <w:lastRenderedPageBreak/>
              <w:t>pronunciation</w:t>
            </w:r>
          </w:p>
          <w:p w:rsidR="00C2619B" w:rsidRPr="007B337F" w:rsidRDefault="00C2619B" w:rsidP="00112405">
            <w:pPr>
              <w:pStyle w:val="Sangra3detindependiente"/>
              <w:numPr>
                <w:ilvl w:val="0"/>
                <w:numId w:val="13"/>
              </w:numPr>
              <w:spacing w:after="0"/>
              <w:ind w:left="357" w:hanging="357"/>
              <w:rPr>
                <w:rFonts w:ascii="Arial" w:hAnsi="Arial" w:cs="Arial"/>
                <w:b/>
                <w:color w:val="365F91" w:themeColor="accent1" w:themeShade="BF"/>
                <w:sz w:val="18"/>
                <w:szCs w:val="18"/>
                <w:lang w:val="en-US"/>
              </w:rPr>
            </w:pPr>
            <w:r>
              <w:rPr>
                <w:rFonts w:ascii="Arial" w:hAnsi="Arial" w:cs="Arial"/>
                <w:color w:val="365F91" w:themeColor="accent1" w:themeShade="BF"/>
                <w:sz w:val="18"/>
                <w:szCs w:val="18"/>
                <w:lang w:val="en-US"/>
              </w:rPr>
              <w:t>Enquires for a car hire</w:t>
            </w:r>
          </w:p>
        </w:tc>
        <w:tc>
          <w:tcPr>
            <w:tcW w:w="1843" w:type="dxa"/>
            <w:vMerge w:val="restart"/>
            <w:vAlign w:val="center"/>
          </w:tcPr>
          <w:p w:rsidR="00C2619B" w:rsidRPr="007B337F" w:rsidRDefault="00C2619B" w:rsidP="005D16B8">
            <w:pPr>
              <w:rPr>
                <w:rFonts w:ascii="Arial" w:hAnsi="Arial" w:cs="Arial"/>
                <w:color w:val="365F91" w:themeColor="accent1" w:themeShade="BF"/>
                <w:sz w:val="18"/>
                <w:szCs w:val="18"/>
                <w:lang w:val="en-GB"/>
              </w:rPr>
            </w:pPr>
            <w:r>
              <w:rPr>
                <w:rFonts w:ascii="Arial" w:hAnsi="Arial" w:cs="Arial"/>
                <w:noProof/>
                <w:color w:val="365F91" w:themeColor="accent1" w:themeShade="BF"/>
                <w:sz w:val="18"/>
                <w:szCs w:val="18"/>
                <w:lang w:val="en-GB"/>
              </w:rPr>
              <w:lastRenderedPageBreak/>
              <w:t>Constructs critical thinking</w:t>
            </w:r>
          </w:p>
        </w:tc>
      </w:tr>
      <w:tr w:rsidR="00C2619B" w:rsidRPr="00985FF0" w:rsidTr="005D16B8">
        <w:trPr>
          <w:trHeight w:val="347"/>
        </w:trPr>
        <w:tc>
          <w:tcPr>
            <w:tcW w:w="1985" w:type="dxa"/>
            <w:vAlign w:val="center"/>
          </w:tcPr>
          <w:p w:rsidR="00C2619B" w:rsidRDefault="00C2619B" w:rsidP="005D16B8">
            <w:pPr>
              <w:tabs>
                <w:tab w:val="left" w:pos="1620"/>
              </w:tabs>
              <w:rPr>
                <w:rFonts w:ascii="Arial" w:hAnsi="Arial" w:cs="Arial"/>
                <w:b/>
                <w:color w:val="365F91" w:themeColor="accent1" w:themeShade="BF"/>
                <w:sz w:val="18"/>
                <w:szCs w:val="18"/>
              </w:rPr>
            </w:pPr>
            <w:r w:rsidRPr="007B337F">
              <w:rPr>
                <w:rFonts w:ascii="Arial" w:hAnsi="Arial" w:cs="Arial"/>
                <w:b/>
                <w:color w:val="365F91" w:themeColor="accent1" w:themeShade="BF"/>
                <w:sz w:val="18"/>
                <w:szCs w:val="18"/>
              </w:rPr>
              <w:lastRenderedPageBreak/>
              <w:t>15ª</w:t>
            </w:r>
          </w:p>
          <w:p w:rsidR="00C2619B" w:rsidRPr="00985FF0" w:rsidRDefault="00C2619B" w:rsidP="00B66E8E">
            <w:pPr>
              <w:tabs>
                <w:tab w:val="left" w:pos="1620"/>
              </w:tabs>
              <w:rPr>
                <w:rFonts w:ascii="Arial" w:hAnsi="Arial" w:cs="Arial"/>
                <w:b/>
                <w:color w:val="365F91" w:themeColor="accent1" w:themeShade="BF"/>
                <w:sz w:val="18"/>
                <w:szCs w:val="18"/>
              </w:rPr>
            </w:pPr>
            <w:r>
              <w:rPr>
                <w:rFonts w:ascii="Arial" w:hAnsi="Arial" w:cs="Arial"/>
                <w:b/>
                <w:color w:val="365F91" w:themeColor="accent1" w:themeShade="BF"/>
                <w:sz w:val="18"/>
                <w:szCs w:val="18"/>
              </w:rPr>
              <w:t>FLY-DRIVE HOLIDAYS</w:t>
            </w:r>
          </w:p>
          <w:p w:rsidR="00C2619B" w:rsidRDefault="00C2619B" w:rsidP="005D16B8">
            <w:pPr>
              <w:tabs>
                <w:tab w:val="left" w:pos="1620"/>
              </w:tabs>
              <w:rPr>
                <w:rFonts w:ascii="Arial" w:hAnsi="Arial" w:cs="Arial"/>
                <w:b/>
                <w:color w:val="365F91" w:themeColor="accent1" w:themeShade="BF"/>
                <w:sz w:val="18"/>
                <w:szCs w:val="18"/>
              </w:rPr>
            </w:pPr>
          </w:p>
          <w:p w:rsidR="00C2619B" w:rsidRPr="007B337F" w:rsidRDefault="00C2619B" w:rsidP="005D16B8">
            <w:pPr>
              <w:tabs>
                <w:tab w:val="left" w:pos="1620"/>
              </w:tabs>
              <w:rPr>
                <w:rFonts w:ascii="Arial" w:hAnsi="Arial" w:cs="Arial"/>
                <w:b/>
                <w:color w:val="365F91" w:themeColor="accent1" w:themeShade="BF"/>
                <w:sz w:val="18"/>
                <w:szCs w:val="18"/>
              </w:rPr>
            </w:pPr>
            <w:r w:rsidRPr="007B337F">
              <w:rPr>
                <w:rFonts w:ascii="Arial" w:hAnsi="Arial" w:cs="Arial"/>
                <w:b/>
                <w:color w:val="365F91" w:themeColor="accent1" w:themeShade="BF"/>
                <w:sz w:val="18"/>
                <w:szCs w:val="18"/>
              </w:rPr>
              <w:t xml:space="preserve">FECHA: </w:t>
            </w:r>
            <w:r w:rsidRPr="007B337F">
              <w:rPr>
                <w:rFonts w:ascii="Arial" w:hAnsi="Arial" w:cs="Arial"/>
                <w:b/>
                <w:color w:val="365F91" w:themeColor="accent1" w:themeShade="BF"/>
                <w:sz w:val="18"/>
                <w:szCs w:val="18"/>
                <w:lang w:val="es-ES"/>
              </w:rPr>
              <w:t>10-14 Diciembre</w:t>
            </w:r>
          </w:p>
        </w:tc>
        <w:tc>
          <w:tcPr>
            <w:tcW w:w="4253" w:type="dxa"/>
            <w:vAlign w:val="center"/>
          </w:tcPr>
          <w:p w:rsidR="00C2619B" w:rsidRDefault="00C2619B" w:rsidP="00B66E8E">
            <w:pPr>
              <w:rPr>
                <w:rFonts w:ascii="Arial" w:hAnsi="Arial" w:cs="Arial"/>
                <w:b/>
                <w:color w:val="365F91" w:themeColor="accent1" w:themeShade="BF"/>
                <w:sz w:val="18"/>
                <w:szCs w:val="18"/>
                <w:lang w:val="en-GB"/>
              </w:rPr>
            </w:pPr>
            <w:r>
              <w:rPr>
                <w:rFonts w:ascii="Arial" w:hAnsi="Arial" w:cs="Arial"/>
                <w:b/>
                <w:color w:val="365F91" w:themeColor="accent1" w:themeShade="BF"/>
                <w:sz w:val="18"/>
                <w:szCs w:val="18"/>
                <w:lang w:val="en-GB"/>
              </w:rPr>
              <w:t>Professional practice</w:t>
            </w:r>
          </w:p>
          <w:p w:rsidR="00C2619B" w:rsidRDefault="00C2619B" w:rsidP="00B66E8E">
            <w:pPr>
              <w:tabs>
                <w:tab w:val="num" w:pos="650"/>
              </w:tabs>
              <w:ind w:left="110"/>
              <w:rPr>
                <w:rFonts w:ascii="Arial" w:hAnsi="Arial" w:cs="Arial"/>
                <w:color w:val="365F91" w:themeColor="accent1" w:themeShade="BF"/>
                <w:sz w:val="18"/>
                <w:szCs w:val="18"/>
                <w:lang w:val="en-GB"/>
              </w:rPr>
            </w:pPr>
            <w:r>
              <w:rPr>
                <w:rFonts w:ascii="Arial" w:hAnsi="Arial" w:cs="Arial"/>
                <w:b/>
                <w:color w:val="365F91" w:themeColor="accent1" w:themeShade="BF"/>
                <w:sz w:val="18"/>
                <w:szCs w:val="18"/>
                <w:lang w:val="en-GB"/>
              </w:rPr>
              <w:t xml:space="preserve">   </w:t>
            </w:r>
            <w:r>
              <w:rPr>
                <w:rFonts w:ascii="Arial" w:hAnsi="Arial" w:cs="Arial"/>
                <w:color w:val="365F91" w:themeColor="accent1" w:themeShade="BF"/>
                <w:sz w:val="18"/>
                <w:szCs w:val="18"/>
                <w:lang w:val="en-GB"/>
              </w:rPr>
              <w:t>Hire a car</w:t>
            </w:r>
          </w:p>
          <w:p w:rsidR="00C2619B" w:rsidRDefault="00C2619B" w:rsidP="00B66E8E">
            <w:pPr>
              <w:tabs>
                <w:tab w:val="num" w:pos="650"/>
              </w:tabs>
              <w:ind w:left="110"/>
              <w:rPr>
                <w:rFonts w:ascii="Arial" w:hAnsi="Arial" w:cs="Arial"/>
                <w:b/>
                <w:color w:val="365F91" w:themeColor="accent1" w:themeShade="BF"/>
                <w:sz w:val="18"/>
                <w:szCs w:val="18"/>
                <w:lang w:val="en-GB"/>
              </w:rPr>
            </w:pPr>
            <w:r>
              <w:rPr>
                <w:rFonts w:ascii="Arial" w:hAnsi="Arial" w:cs="Arial"/>
                <w:color w:val="365F91" w:themeColor="accent1" w:themeShade="BF"/>
                <w:sz w:val="18"/>
                <w:szCs w:val="18"/>
                <w:lang w:val="en-GB"/>
              </w:rPr>
              <w:t xml:space="preserve">   Plan a holiday</w:t>
            </w:r>
          </w:p>
          <w:p w:rsidR="00C2619B" w:rsidRDefault="00C2619B" w:rsidP="00B66E8E">
            <w:pPr>
              <w:tabs>
                <w:tab w:val="num" w:pos="650"/>
              </w:tabs>
              <w:ind w:left="110"/>
              <w:rPr>
                <w:rFonts w:ascii="Arial" w:hAnsi="Arial" w:cs="Arial"/>
                <w:b/>
                <w:color w:val="365F91" w:themeColor="accent1" w:themeShade="BF"/>
                <w:sz w:val="18"/>
                <w:szCs w:val="18"/>
                <w:lang w:val="en-GB"/>
              </w:rPr>
            </w:pPr>
          </w:p>
          <w:p w:rsidR="00C2619B" w:rsidRPr="00985FF0" w:rsidRDefault="00C2619B" w:rsidP="00B66E8E">
            <w:pPr>
              <w:tabs>
                <w:tab w:val="num" w:pos="650"/>
              </w:tabs>
              <w:rPr>
                <w:rFonts w:ascii="Arial" w:hAnsi="Arial" w:cs="Arial"/>
                <w:b/>
                <w:color w:val="365F91" w:themeColor="accent1" w:themeShade="BF"/>
                <w:sz w:val="18"/>
                <w:szCs w:val="18"/>
                <w:lang w:val="en-GB"/>
              </w:rPr>
            </w:pPr>
            <w:r>
              <w:rPr>
                <w:rFonts w:ascii="Arial" w:hAnsi="Arial" w:cs="Arial"/>
                <w:b/>
                <w:color w:val="365F91" w:themeColor="accent1" w:themeShade="BF"/>
                <w:sz w:val="18"/>
                <w:szCs w:val="18"/>
                <w:lang w:val="en-GB"/>
              </w:rPr>
              <w:t>Workbook</w:t>
            </w:r>
          </w:p>
        </w:tc>
        <w:tc>
          <w:tcPr>
            <w:tcW w:w="2551" w:type="dxa"/>
            <w:vMerge/>
            <w:vAlign w:val="center"/>
          </w:tcPr>
          <w:p w:rsidR="00C2619B" w:rsidRPr="007B337F" w:rsidRDefault="00C2619B" w:rsidP="005D16B8">
            <w:pPr>
              <w:pStyle w:val="Sangra3detindependiente"/>
              <w:numPr>
                <w:ilvl w:val="0"/>
                <w:numId w:val="13"/>
              </w:numPr>
              <w:spacing w:after="0"/>
              <w:ind w:left="317" w:hanging="326"/>
              <w:rPr>
                <w:rFonts w:ascii="Arial" w:hAnsi="Arial" w:cs="Arial"/>
                <w:color w:val="365F91" w:themeColor="accent1" w:themeShade="BF"/>
                <w:sz w:val="18"/>
                <w:szCs w:val="18"/>
                <w:lang w:val="en-GB"/>
              </w:rPr>
            </w:pPr>
          </w:p>
        </w:tc>
        <w:tc>
          <w:tcPr>
            <w:tcW w:w="1843" w:type="dxa"/>
            <w:vMerge/>
            <w:vAlign w:val="center"/>
          </w:tcPr>
          <w:p w:rsidR="00C2619B" w:rsidRDefault="00C2619B" w:rsidP="005D16B8">
            <w:pPr>
              <w:rPr>
                <w:rFonts w:ascii="Arial" w:hAnsi="Arial" w:cs="Arial"/>
                <w:noProof/>
                <w:color w:val="365F91" w:themeColor="accent1" w:themeShade="BF"/>
                <w:sz w:val="18"/>
                <w:szCs w:val="18"/>
                <w:lang w:val="en-GB"/>
              </w:rPr>
            </w:pPr>
          </w:p>
        </w:tc>
      </w:tr>
      <w:tr w:rsidR="005D16B8" w:rsidRPr="00B66E8E" w:rsidTr="005D16B8">
        <w:trPr>
          <w:trHeight w:val="268"/>
        </w:trPr>
        <w:tc>
          <w:tcPr>
            <w:tcW w:w="10632" w:type="dxa"/>
            <w:gridSpan w:val="4"/>
            <w:vAlign w:val="center"/>
          </w:tcPr>
          <w:p w:rsidR="005D16B8" w:rsidRPr="00B66E8E" w:rsidRDefault="005D16B8" w:rsidP="00B66E8E">
            <w:pPr>
              <w:tabs>
                <w:tab w:val="left" w:pos="1620"/>
              </w:tabs>
              <w:rPr>
                <w:rFonts w:ascii="Arial" w:hAnsi="Arial" w:cs="Arial"/>
                <w:b/>
                <w:color w:val="365F91" w:themeColor="accent1" w:themeShade="BF"/>
                <w:sz w:val="18"/>
                <w:szCs w:val="18"/>
                <w:lang w:val="en-US"/>
              </w:rPr>
            </w:pPr>
            <w:r w:rsidRPr="00B66E8E">
              <w:rPr>
                <w:rFonts w:ascii="Arial" w:hAnsi="Arial" w:cs="Arial"/>
                <w:b/>
                <w:color w:val="365F91" w:themeColor="accent1" w:themeShade="BF"/>
                <w:sz w:val="18"/>
                <w:szCs w:val="18"/>
                <w:lang w:val="en-US"/>
              </w:rPr>
              <w:lastRenderedPageBreak/>
              <w:t xml:space="preserve">16ª </w:t>
            </w:r>
            <w:r w:rsidRPr="00B66E8E">
              <w:rPr>
                <w:rFonts w:ascii="Arial" w:hAnsi="Arial" w:cs="Arial"/>
                <w:color w:val="365F91" w:themeColor="accent1" w:themeShade="BF"/>
                <w:sz w:val="18"/>
                <w:szCs w:val="18"/>
                <w:lang w:val="en-US"/>
              </w:rPr>
              <w:t>Unit  Exam</w:t>
            </w:r>
            <w:r w:rsidR="00B66E8E" w:rsidRPr="00B66E8E">
              <w:rPr>
                <w:rFonts w:ascii="Arial" w:hAnsi="Arial" w:cs="Arial"/>
                <w:color w:val="365F91" w:themeColor="accent1" w:themeShade="BF"/>
                <w:sz w:val="18"/>
                <w:szCs w:val="18"/>
                <w:lang w:val="en-US"/>
              </w:rPr>
              <w:t xml:space="preserve">/ </w:t>
            </w:r>
            <w:r w:rsidR="00B66E8E" w:rsidRPr="00B66E8E">
              <w:rPr>
                <w:rFonts w:ascii="Arial" w:hAnsi="Arial" w:cs="Arial"/>
                <w:color w:val="365F91" w:themeColor="accent1" w:themeShade="BF"/>
                <w:sz w:val="18"/>
                <w:szCs w:val="18"/>
                <w:lang w:val="en-US"/>
              </w:rPr>
              <w:t xml:space="preserve">Project evaluation  </w:t>
            </w:r>
            <w:r w:rsidRPr="00B66E8E">
              <w:rPr>
                <w:rFonts w:ascii="Arial" w:hAnsi="Arial" w:cs="Arial"/>
                <w:b/>
                <w:color w:val="365F91" w:themeColor="accent1" w:themeShade="BF"/>
                <w:sz w:val="18"/>
                <w:szCs w:val="18"/>
                <w:lang w:val="en-US"/>
              </w:rPr>
              <w:t xml:space="preserve">FECHA: 17-21 </w:t>
            </w:r>
            <w:proofErr w:type="spellStart"/>
            <w:r w:rsidRPr="00B66E8E">
              <w:rPr>
                <w:rFonts w:ascii="Arial" w:hAnsi="Arial" w:cs="Arial"/>
                <w:b/>
                <w:color w:val="365F91" w:themeColor="accent1" w:themeShade="BF"/>
                <w:sz w:val="18"/>
                <w:szCs w:val="18"/>
                <w:lang w:val="en-US"/>
              </w:rPr>
              <w:t>Diciembre</w:t>
            </w:r>
            <w:proofErr w:type="spellEnd"/>
          </w:p>
        </w:tc>
      </w:tr>
      <w:tr w:rsidR="005D16B8" w:rsidRPr="007B337F" w:rsidTr="005D16B8">
        <w:trPr>
          <w:trHeight w:val="422"/>
        </w:trPr>
        <w:tc>
          <w:tcPr>
            <w:tcW w:w="10632" w:type="dxa"/>
            <w:gridSpan w:val="4"/>
            <w:vAlign w:val="center"/>
          </w:tcPr>
          <w:p w:rsidR="005D16B8" w:rsidRPr="007B337F" w:rsidRDefault="005D16B8" w:rsidP="005D16B8">
            <w:pPr>
              <w:tabs>
                <w:tab w:val="left" w:pos="1620"/>
              </w:tabs>
              <w:rPr>
                <w:rFonts w:ascii="Arial" w:hAnsi="Arial" w:cs="Arial"/>
                <w:b/>
                <w:color w:val="365F91" w:themeColor="accent1" w:themeShade="BF"/>
                <w:sz w:val="18"/>
                <w:szCs w:val="18"/>
                <w:lang w:val="es-ES"/>
              </w:rPr>
            </w:pPr>
            <w:r w:rsidRPr="007B337F">
              <w:rPr>
                <w:rFonts w:ascii="Arial" w:hAnsi="Arial" w:cs="Arial"/>
                <w:b/>
                <w:color w:val="365F91" w:themeColor="accent1" w:themeShade="BF"/>
                <w:sz w:val="18"/>
                <w:szCs w:val="18"/>
              </w:rPr>
              <w:t>17ª</w:t>
            </w:r>
            <w:r w:rsidRPr="007B337F">
              <w:rPr>
                <w:rFonts w:ascii="Arial" w:hAnsi="Arial" w:cs="Arial"/>
                <w:color w:val="365F91" w:themeColor="accent1" w:themeShade="BF"/>
                <w:sz w:val="18"/>
                <w:szCs w:val="18"/>
              </w:rPr>
              <w:t xml:space="preserve"> </w:t>
            </w:r>
            <w:proofErr w:type="spellStart"/>
            <w:r w:rsidRPr="007B337F">
              <w:rPr>
                <w:rFonts w:ascii="Arial" w:hAnsi="Arial" w:cs="Arial"/>
                <w:color w:val="365F91" w:themeColor="accent1" w:themeShade="BF"/>
                <w:sz w:val="18"/>
                <w:szCs w:val="18"/>
              </w:rPr>
              <w:t>Postponed</w:t>
            </w:r>
            <w:proofErr w:type="spellEnd"/>
            <w:r w:rsidRPr="007B337F">
              <w:rPr>
                <w:rFonts w:ascii="Arial" w:hAnsi="Arial" w:cs="Arial"/>
                <w:color w:val="365F91" w:themeColor="accent1" w:themeShade="BF"/>
                <w:sz w:val="18"/>
                <w:szCs w:val="18"/>
              </w:rPr>
              <w:t xml:space="preserve"> </w:t>
            </w:r>
            <w:proofErr w:type="spellStart"/>
            <w:r w:rsidRPr="007B337F">
              <w:rPr>
                <w:rFonts w:ascii="Arial" w:hAnsi="Arial" w:cs="Arial"/>
                <w:color w:val="365F91" w:themeColor="accent1" w:themeShade="BF"/>
                <w:sz w:val="18"/>
                <w:szCs w:val="18"/>
              </w:rPr>
              <w:t>exam</w:t>
            </w:r>
            <w:proofErr w:type="spellEnd"/>
            <w:r w:rsidRPr="007B337F">
              <w:rPr>
                <w:rFonts w:ascii="Arial" w:hAnsi="Arial" w:cs="Arial"/>
                <w:color w:val="365F91" w:themeColor="accent1" w:themeShade="BF"/>
                <w:sz w:val="18"/>
                <w:szCs w:val="18"/>
              </w:rPr>
              <w:t xml:space="preserve">  </w:t>
            </w:r>
            <w:r w:rsidRPr="007B337F">
              <w:rPr>
                <w:rFonts w:ascii="Arial" w:hAnsi="Arial" w:cs="Arial"/>
                <w:b/>
                <w:color w:val="365F91" w:themeColor="accent1" w:themeShade="BF"/>
                <w:sz w:val="18"/>
                <w:szCs w:val="18"/>
              </w:rPr>
              <w:t xml:space="preserve">FECHA: </w:t>
            </w:r>
            <w:r w:rsidRPr="007B337F">
              <w:rPr>
                <w:rFonts w:ascii="Arial" w:hAnsi="Arial" w:cs="Arial"/>
                <w:b/>
                <w:color w:val="365F91" w:themeColor="accent1" w:themeShade="BF"/>
                <w:sz w:val="18"/>
                <w:szCs w:val="18"/>
                <w:lang w:val="es-ES"/>
              </w:rPr>
              <w:t>24-31 Diciembre</w:t>
            </w:r>
          </w:p>
        </w:tc>
      </w:tr>
    </w:tbl>
    <w:p w:rsidR="005D16B8" w:rsidRPr="005D7A38" w:rsidRDefault="005D16B8" w:rsidP="005D16B8">
      <w:pPr>
        <w:tabs>
          <w:tab w:val="left" w:pos="1620"/>
        </w:tabs>
        <w:jc w:val="both"/>
        <w:rPr>
          <w:rFonts w:ascii="Arial" w:hAnsi="Arial" w:cs="Arial"/>
          <w:b/>
          <w:color w:val="365F91" w:themeColor="accent1" w:themeShade="BF"/>
          <w:sz w:val="20"/>
          <w:szCs w:val="20"/>
        </w:rPr>
      </w:pPr>
    </w:p>
    <w:p w:rsidR="005D16B8" w:rsidRDefault="005D16B8" w:rsidP="006C4190">
      <w:pPr>
        <w:jc w:val="both"/>
        <w:rPr>
          <w:rFonts w:ascii="Arial" w:hAnsi="Arial" w:cs="Arial"/>
          <w:b/>
          <w:color w:val="FF0000"/>
          <w:sz w:val="20"/>
          <w:szCs w:val="20"/>
        </w:rPr>
      </w:pPr>
    </w:p>
    <w:p w:rsidR="00EF1C93" w:rsidRPr="0010603D" w:rsidRDefault="006C4190" w:rsidP="006C4190">
      <w:pPr>
        <w:jc w:val="both"/>
        <w:rPr>
          <w:rFonts w:ascii="Arial" w:hAnsi="Arial" w:cs="Arial"/>
          <w:b/>
          <w:color w:val="FF0000"/>
          <w:sz w:val="20"/>
          <w:szCs w:val="20"/>
        </w:rPr>
      </w:pPr>
      <w:permStart w:id="974801172" w:edGrp="everyone"/>
      <w:permEnd w:id="974801172"/>
      <w:r w:rsidRPr="0010603D">
        <w:rPr>
          <w:rFonts w:ascii="Arial" w:hAnsi="Arial" w:cs="Arial"/>
          <w:b/>
          <w:color w:val="FF0000"/>
          <w:sz w:val="20"/>
          <w:szCs w:val="20"/>
        </w:rPr>
        <w:t>V</w:t>
      </w:r>
      <w:r w:rsidR="0010603D">
        <w:rPr>
          <w:rFonts w:ascii="Arial" w:hAnsi="Arial" w:cs="Arial"/>
          <w:b/>
          <w:color w:val="FF0000"/>
          <w:sz w:val="20"/>
          <w:szCs w:val="20"/>
        </w:rPr>
        <w:t>I</w:t>
      </w:r>
      <w:r w:rsidRPr="0010603D">
        <w:rPr>
          <w:rFonts w:ascii="Arial" w:hAnsi="Arial" w:cs="Arial"/>
          <w:b/>
          <w:color w:val="FF0000"/>
          <w:sz w:val="20"/>
          <w:szCs w:val="20"/>
        </w:rPr>
        <w:t xml:space="preserve">. </w:t>
      </w:r>
      <w:r w:rsidR="00EF1C93" w:rsidRPr="0010603D">
        <w:rPr>
          <w:rFonts w:ascii="Arial" w:hAnsi="Arial" w:cs="Arial"/>
          <w:b/>
          <w:color w:val="FF0000"/>
          <w:sz w:val="20"/>
          <w:szCs w:val="20"/>
        </w:rPr>
        <w:t>ESTRATEGIAS METODOLÓGICAS</w:t>
      </w:r>
    </w:p>
    <w:p w:rsidR="006C4190" w:rsidRPr="0010603D" w:rsidRDefault="006C4190" w:rsidP="00EF1C93">
      <w:pPr>
        <w:ind w:left="600"/>
        <w:jc w:val="both"/>
        <w:rPr>
          <w:rFonts w:ascii="Arial" w:hAnsi="Arial" w:cs="Arial"/>
          <w:b/>
          <w:color w:val="365F91" w:themeColor="accent1" w:themeShade="BF"/>
          <w:sz w:val="20"/>
          <w:szCs w:val="20"/>
        </w:rPr>
      </w:pPr>
    </w:p>
    <w:p w:rsidR="00EF1C93" w:rsidRPr="0010603D" w:rsidRDefault="00EF1C93" w:rsidP="00EF1C93">
      <w:pPr>
        <w:ind w:left="600"/>
        <w:jc w:val="both"/>
        <w:rPr>
          <w:rFonts w:ascii="Arial" w:hAnsi="Arial" w:cs="Arial"/>
          <w:color w:val="365F91" w:themeColor="accent1" w:themeShade="BF"/>
          <w:sz w:val="20"/>
          <w:szCs w:val="20"/>
        </w:rPr>
      </w:pPr>
      <w:r w:rsidRPr="0010603D">
        <w:rPr>
          <w:rFonts w:ascii="Arial" w:hAnsi="Arial" w:cs="Arial"/>
          <w:b/>
          <w:color w:val="365F91" w:themeColor="accent1" w:themeShade="BF"/>
          <w:sz w:val="20"/>
          <w:szCs w:val="20"/>
        </w:rPr>
        <w:t>Del docente:</w:t>
      </w:r>
    </w:p>
    <w:p w:rsidR="00EF1C93" w:rsidRPr="0010603D" w:rsidRDefault="00EF1C93" w:rsidP="007D22C2">
      <w:pPr>
        <w:numPr>
          <w:ilvl w:val="0"/>
          <w:numId w:val="1"/>
        </w:numPr>
        <w:jc w:val="both"/>
        <w:rPr>
          <w:rFonts w:ascii="Arial" w:hAnsi="Arial" w:cs="Arial"/>
          <w:color w:val="365F91" w:themeColor="accent1" w:themeShade="BF"/>
          <w:sz w:val="20"/>
          <w:szCs w:val="20"/>
        </w:rPr>
      </w:pPr>
      <w:r w:rsidRPr="0010603D">
        <w:rPr>
          <w:rFonts w:ascii="Arial" w:hAnsi="Arial" w:cs="Arial"/>
          <w:color w:val="365F91" w:themeColor="accent1" w:themeShade="BF"/>
          <w:sz w:val="20"/>
          <w:szCs w:val="20"/>
        </w:rPr>
        <w:t>Explicar los aspectos fundamentales de los contenidos previos.</w:t>
      </w:r>
    </w:p>
    <w:p w:rsidR="00EF1C93" w:rsidRPr="0010603D" w:rsidRDefault="00EF1C93" w:rsidP="007D22C2">
      <w:pPr>
        <w:numPr>
          <w:ilvl w:val="0"/>
          <w:numId w:val="1"/>
        </w:numPr>
        <w:jc w:val="both"/>
        <w:rPr>
          <w:rFonts w:ascii="Arial" w:hAnsi="Arial" w:cs="Arial"/>
          <w:color w:val="365F91" w:themeColor="accent1" w:themeShade="BF"/>
          <w:sz w:val="20"/>
          <w:szCs w:val="20"/>
        </w:rPr>
      </w:pPr>
      <w:r w:rsidRPr="0010603D">
        <w:rPr>
          <w:rFonts w:ascii="Arial" w:hAnsi="Arial" w:cs="Arial"/>
          <w:color w:val="365F91" w:themeColor="accent1" w:themeShade="BF"/>
          <w:sz w:val="20"/>
          <w:szCs w:val="20"/>
        </w:rPr>
        <w:t xml:space="preserve">Organizar, orientar y conducir las exposiciones </w:t>
      </w:r>
      <w:r w:rsidR="00D90F2B" w:rsidRPr="0010603D">
        <w:rPr>
          <w:rFonts w:ascii="Arial" w:hAnsi="Arial" w:cs="Arial"/>
          <w:color w:val="365F91" w:themeColor="accent1" w:themeShade="BF"/>
          <w:sz w:val="20"/>
          <w:szCs w:val="20"/>
        </w:rPr>
        <w:t>prácticas</w:t>
      </w:r>
      <w:r w:rsidRPr="0010603D">
        <w:rPr>
          <w:rFonts w:ascii="Arial" w:hAnsi="Arial" w:cs="Arial"/>
          <w:color w:val="365F91" w:themeColor="accent1" w:themeShade="BF"/>
          <w:sz w:val="20"/>
          <w:szCs w:val="20"/>
        </w:rPr>
        <w:t xml:space="preserve"> de los estudiantes..</w:t>
      </w:r>
    </w:p>
    <w:p w:rsidR="00EF1C93" w:rsidRPr="0010603D" w:rsidRDefault="00EF1C93" w:rsidP="007D22C2">
      <w:pPr>
        <w:numPr>
          <w:ilvl w:val="0"/>
          <w:numId w:val="1"/>
        </w:numPr>
        <w:jc w:val="both"/>
        <w:rPr>
          <w:rFonts w:ascii="Arial" w:hAnsi="Arial" w:cs="Arial"/>
          <w:color w:val="365F91" w:themeColor="accent1" w:themeShade="BF"/>
          <w:sz w:val="20"/>
          <w:szCs w:val="20"/>
        </w:rPr>
      </w:pPr>
      <w:r w:rsidRPr="0010603D">
        <w:rPr>
          <w:rFonts w:ascii="Arial" w:hAnsi="Arial" w:cs="Arial"/>
          <w:color w:val="365F91" w:themeColor="accent1" w:themeShade="BF"/>
          <w:sz w:val="20"/>
          <w:szCs w:val="20"/>
        </w:rPr>
        <w:t>Orientar, observar y supervisar.</w:t>
      </w:r>
    </w:p>
    <w:p w:rsidR="00D90F2B" w:rsidRPr="0010603D" w:rsidRDefault="00D90F2B" w:rsidP="00D90F2B">
      <w:pPr>
        <w:ind w:left="2160"/>
        <w:jc w:val="both"/>
        <w:rPr>
          <w:rFonts w:ascii="Arial" w:hAnsi="Arial" w:cs="Arial"/>
          <w:color w:val="365F91" w:themeColor="accent1" w:themeShade="BF"/>
          <w:sz w:val="20"/>
          <w:szCs w:val="20"/>
        </w:rPr>
      </w:pPr>
    </w:p>
    <w:p w:rsidR="00EF1C93" w:rsidRPr="0010603D" w:rsidRDefault="00EF1C93" w:rsidP="00EF1C93">
      <w:pPr>
        <w:ind w:left="600"/>
        <w:jc w:val="both"/>
        <w:rPr>
          <w:rFonts w:ascii="Arial" w:hAnsi="Arial" w:cs="Arial"/>
          <w:color w:val="365F91" w:themeColor="accent1" w:themeShade="BF"/>
          <w:sz w:val="20"/>
          <w:szCs w:val="20"/>
        </w:rPr>
      </w:pPr>
      <w:r w:rsidRPr="0010603D">
        <w:rPr>
          <w:rFonts w:ascii="Arial" w:hAnsi="Arial" w:cs="Arial"/>
          <w:b/>
          <w:color w:val="365F91" w:themeColor="accent1" w:themeShade="BF"/>
          <w:sz w:val="20"/>
          <w:szCs w:val="20"/>
        </w:rPr>
        <w:t>De los alumnos.</w:t>
      </w:r>
    </w:p>
    <w:p w:rsidR="00EF1C93" w:rsidRPr="0010603D" w:rsidRDefault="00EF1C93" w:rsidP="007D22C2">
      <w:pPr>
        <w:numPr>
          <w:ilvl w:val="0"/>
          <w:numId w:val="2"/>
        </w:numPr>
        <w:jc w:val="both"/>
        <w:rPr>
          <w:rFonts w:ascii="Arial" w:hAnsi="Arial" w:cs="Arial"/>
          <w:color w:val="365F91" w:themeColor="accent1" w:themeShade="BF"/>
          <w:sz w:val="20"/>
          <w:szCs w:val="20"/>
        </w:rPr>
      </w:pPr>
      <w:r w:rsidRPr="0010603D">
        <w:rPr>
          <w:rFonts w:ascii="Arial" w:hAnsi="Arial" w:cs="Arial"/>
          <w:color w:val="365F91" w:themeColor="accent1" w:themeShade="BF"/>
          <w:sz w:val="20"/>
          <w:szCs w:val="20"/>
        </w:rPr>
        <w:t>Investigar y explorar temas asignados.</w:t>
      </w:r>
    </w:p>
    <w:p w:rsidR="00EF1C93" w:rsidRPr="0010603D" w:rsidRDefault="00EF1C93" w:rsidP="007D22C2">
      <w:pPr>
        <w:numPr>
          <w:ilvl w:val="0"/>
          <w:numId w:val="2"/>
        </w:numPr>
        <w:jc w:val="both"/>
        <w:rPr>
          <w:rFonts w:ascii="Arial" w:hAnsi="Arial" w:cs="Arial"/>
          <w:color w:val="365F91" w:themeColor="accent1" w:themeShade="BF"/>
          <w:sz w:val="20"/>
          <w:szCs w:val="20"/>
        </w:rPr>
      </w:pPr>
      <w:r w:rsidRPr="0010603D">
        <w:rPr>
          <w:rFonts w:ascii="Arial" w:hAnsi="Arial" w:cs="Arial"/>
          <w:color w:val="365F91" w:themeColor="accent1" w:themeShade="BF"/>
          <w:sz w:val="20"/>
          <w:szCs w:val="20"/>
        </w:rPr>
        <w:t>Elaborar y presentar trabajos.</w:t>
      </w:r>
    </w:p>
    <w:p w:rsidR="00EF1C93" w:rsidRPr="0010603D" w:rsidRDefault="00EF1C93" w:rsidP="007D22C2">
      <w:pPr>
        <w:numPr>
          <w:ilvl w:val="0"/>
          <w:numId w:val="2"/>
        </w:numPr>
        <w:jc w:val="both"/>
        <w:rPr>
          <w:rFonts w:ascii="Arial" w:hAnsi="Arial" w:cs="Arial"/>
          <w:color w:val="365F91" w:themeColor="accent1" w:themeShade="BF"/>
          <w:sz w:val="20"/>
          <w:szCs w:val="20"/>
        </w:rPr>
      </w:pPr>
      <w:r w:rsidRPr="0010603D">
        <w:rPr>
          <w:rFonts w:ascii="Arial" w:hAnsi="Arial" w:cs="Arial"/>
          <w:color w:val="365F91" w:themeColor="accent1" w:themeShade="BF"/>
          <w:sz w:val="20"/>
          <w:szCs w:val="20"/>
        </w:rPr>
        <w:t>Participar en talleres y actividades programadas.</w:t>
      </w:r>
    </w:p>
    <w:p w:rsidR="00710DBC" w:rsidRPr="0010603D" w:rsidRDefault="00710DBC" w:rsidP="00EF1C93">
      <w:pPr>
        <w:ind w:left="540"/>
        <w:jc w:val="both"/>
        <w:rPr>
          <w:rFonts w:ascii="Arial" w:hAnsi="Arial" w:cs="Arial"/>
          <w:color w:val="365F91" w:themeColor="accent1" w:themeShade="BF"/>
          <w:sz w:val="20"/>
          <w:szCs w:val="20"/>
        </w:rPr>
      </w:pPr>
    </w:p>
    <w:p w:rsidR="00EF1C93" w:rsidRPr="0010603D" w:rsidRDefault="00EF1C93" w:rsidP="00EF1C93">
      <w:pPr>
        <w:ind w:left="540"/>
        <w:jc w:val="both"/>
        <w:rPr>
          <w:rFonts w:ascii="Arial" w:hAnsi="Arial" w:cs="Arial"/>
          <w:color w:val="365F91" w:themeColor="accent1" w:themeShade="BF"/>
          <w:sz w:val="20"/>
          <w:szCs w:val="20"/>
        </w:rPr>
      </w:pPr>
      <w:r w:rsidRPr="0010603D">
        <w:rPr>
          <w:rFonts w:ascii="Arial" w:hAnsi="Arial" w:cs="Arial"/>
          <w:color w:val="365F91" w:themeColor="accent1" w:themeShade="BF"/>
          <w:sz w:val="20"/>
          <w:szCs w:val="20"/>
        </w:rPr>
        <w:t>Se emplearán las siguientes estrategias  metodológicas en el desarrollo de la siguiente asignatura:</w:t>
      </w:r>
    </w:p>
    <w:p w:rsidR="0083191D" w:rsidRPr="0010603D" w:rsidRDefault="0083191D" w:rsidP="00EF1C93">
      <w:pPr>
        <w:ind w:left="540"/>
        <w:jc w:val="both"/>
        <w:rPr>
          <w:rFonts w:ascii="Arial" w:hAnsi="Arial" w:cs="Arial"/>
          <w:color w:val="365F91" w:themeColor="accent1" w:themeShade="BF"/>
          <w:sz w:val="20"/>
          <w:szCs w:val="20"/>
        </w:rPr>
      </w:pPr>
    </w:p>
    <w:p w:rsidR="00EF1C93" w:rsidRPr="0010603D" w:rsidRDefault="00EF1C93" w:rsidP="007D22C2">
      <w:pPr>
        <w:numPr>
          <w:ilvl w:val="0"/>
          <w:numId w:val="3"/>
        </w:numPr>
        <w:tabs>
          <w:tab w:val="num" w:pos="900"/>
        </w:tabs>
        <w:ind w:left="900" w:hanging="360"/>
        <w:jc w:val="both"/>
        <w:rPr>
          <w:rFonts w:ascii="Arial" w:hAnsi="Arial" w:cs="Arial"/>
          <w:color w:val="365F91" w:themeColor="accent1" w:themeShade="BF"/>
          <w:sz w:val="20"/>
          <w:szCs w:val="20"/>
        </w:rPr>
      </w:pPr>
      <w:r w:rsidRPr="0010603D">
        <w:rPr>
          <w:rFonts w:ascii="Arial" w:hAnsi="Arial" w:cs="Arial"/>
          <w:color w:val="365F91" w:themeColor="accent1" w:themeShade="BF"/>
          <w:sz w:val="20"/>
          <w:szCs w:val="20"/>
        </w:rPr>
        <w:t>Metodología científica</w:t>
      </w:r>
    </w:p>
    <w:p w:rsidR="00B66E8E" w:rsidRDefault="00EF1C93" w:rsidP="007D22C2">
      <w:pPr>
        <w:numPr>
          <w:ilvl w:val="0"/>
          <w:numId w:val="3"/>
        </w:numPr>
        <w:tabs>
          <w:tab w:val="num" w:pos="900"/>
        </w:tabs>
        <w:ind w:left="900" w:hanging="360"/>
        <w:jc w:val="both"/>
        <w:rPr>
          <w:rFonts w:ascii="Arial" w:hAnsi="Arial" w:cs="Arial"/>
          <w:color w:val="365F91" w:themeColor="accent1" w:themeShade="BF"/>
          <w:sz w:val="20"/>
          <w:szCs w:val="20"/>
        </w:rPr>
      </w:pPr>
      <w:r w:rsidRPr="0010603D">
        <w:rPr>
          <w:rFonts w:ascii="Arial" w:hAnsi="Arial" w:cs="Arial"/>
          <w:color w:val="365F91" w:themeColor="accent1" w:themeShade="BF"/>
          <w:sz w:val="20"/>
          <w:szCs w:val="20"/>
        </w:rPr>
        <w:t>Dinámica grupal.</w:t>
      </w:r>
    </w:p>
    <w:p w:rsidR="00EF1C93" w:rsidRPr="0010603D" w:rsidRDefault="00B66E8E" w:rsidP="007D22C2">
      <w:pPr>
        <w:numPr>
          <w:ilvl w:val="0"/>
          <w:numId w:val="3"/>
        </w:numPr>
        <w:tabs>
          <w:tab w:val="num" w:pos="900"/>
        </w:tabs>
        <w:ind w:left="900" w:hanging="360"/>
        <w:jc w:val="both"/>
        <w:rPr>
          <w:rFonts w:ascii="Arial" w:hAnsi="Arial" w:cs="Arial"/>
          <w:color w:val="365F91" w:themeColor="accent1" w:themeShade="BF"/>
          <w:sz w:val="20"/>
          <w:szCs w:val="20"/>
        </w:rPr>
      </w:pPr>
      <w:r>
        <w:rPr>
          <w:rFonts w:ascii="Arial" w:hAnsi="Arial" w:cs="Arial"/>
          <w:color w:val="365F91" w:themeColor="accent1" w:themeShade="BF"/>
          <w:sz w:val="20"/>
          <w:szCs w:val="20"/>
        </w:rPr>
        <w:t>Expresión y comprensión oral</w:t>
      </w:r>
      <w:r w:rsidR="00EF1C93" w:rsidRPr="0010603D">
        <w:rPr>
          <w:rFonts w:ascii="Arial" w:hAnsi="Arial" w:cs="Arial"/>
          <w:color w:val="365F91" w:themeColor="accent1" w:themeShade="BF"/>
          <w:sz w:val="20"/>
          <w:szCs w:val="20"/>
        </w:rPr>
        <w:t xml:space="preserve"> </w:t>
      </w:r>
    </w:p>
    <w:p w:rsidR="00EF1C93" w:rsidRPr="0010603D" w:rsidRDefault="00EF1C93" w:rsidP="007D22C2">
      <w:pPr>
        <w:numPr>
          <w:ilvl w:val="0"/>
          <w:numId w:val="3"/>
        </w:numPr>
        <w:tabs>
          <w:tab w:val="num" w:pos="900"/>
        </w:tabs>
        <w:ind w:left="900" w:hanging="360"/>
        <w:jc w:val="both"/>
        <w:rPr>
          <w:rFonts w:ascii="Arial" w:hAnsi="Arial" w:cs="Arial"/>
          <w:color w:val="365F91" w:themeColor="accent1" w:themeShade="BF"/>
          <w:sz w:val="20"/>
          <w:szCs w:val="20"/>
        </w:rPr>
      </w:pPr>
      <w:r w:rsidRPr="0010603D">
        <w:rPr>
          <w:rFonts w:ascii="Arial" w:hAnsi="Arial" w:cs="Arial"/>
          <w:color w:val="365F91" w:themeColor="accent1" w:themeShade="BF"/>
          <w:sz w:val="20"/>
          <w:szCs w:val="20"/>
        </w:rPr>
        <w:t xml:space="preserve">Comprensión </w:t>
      </w:r>
      <w:r w:rsidR="0083191D" w:rsidRPr="0010603D">
        <w:rPr>
          <w:rFonts w:ascii="Arial" w:hAnsi="Arial" w:cs="Arial"/>
          <w:color w:val="365F91" w:themeColor="accent1" w:themeShade="BF"/>
          <w:sz w:val="20"/>
          <w:szCs w:val="20"/>
        </w:rPr>
        <w:t>de textos</w:t>
      </w:r>
    </w:p>
    <w:p w:rsidR="00EF1C93" w:rsidRPr="00B66E8E" w:rsidRDefault="00EF1C93" w:rsidP="007D22C2">
      <w:pPr>
        <w:numPr>
          <w:ilvl w:val="0"/>
          <w:numId w:val="3"/>
        </w:numPr>
        <w:tabs>
          <w:tab w:val="num" w:pos="900"/>
        </w:tabs>
        <w:ind w:left="900" w:hanging="360"/>
        <w:jc w:val="both"/>
        <w:rPr>
          <w:rFonts w:ascii="Arial" w:hAnsi="Arial" w:cs="Arial"/>
          <w:b/>
          <w:color w:val="365F91" w:themeColor="accent1" w:themeShade="BF"/>
          <w:sz w:val="20"/>
          <w:szCs w:val="20"/>
        </w:rPr>
      </w:pPr>
      <w:r w:rsidRPr="0010603D">
        <w:rPr>
          <w:rFonts w:ascii="Arial" w:hAnsi="Arial" w:cs="Arial"/>
          <w:color w:val="365F91" w:themeColor="accent1" w:themeShade="BF"/>
          <w:sz w:val="20"/>
          <w:szCs w:val="20"/>
        </w:rPr>
        <w:t xml:space="preserve">Producción de textos </w:t>
      </w:r>
    </w:p>
    <w:p w:rsidR="00B66E8E" w:rsidRDefault="00B66E8E" w:rsidP="006C4190">
      <w:pPr>
        <w:tabs>
          <w:tab w:val="left" w:pos="540"/>
        </w:tabs>
        <w:jc w:val="both"/>
        <w:rPr>
          <w:rFonts w:ascii="Arial" w:hAnsi="Arial" w:cs="Arial"/>
          <w:b/>
          <w:color w:val="FF0000"/>
          <w:sz w:val="20"/>
          <w:szCs w:val="20"/>
        </w:rPr>
      </w:pPr>
    </w:p>
    <w:p w:rsidR="006F19F5" w:rsidRPr="0010603D" w:rsidRDefault="006C4190" w:rsidP="006C4190">
      <w:pPr>
        <w:tabs>
          <w:tab w:val="left" w:pos="540"/>
        </w:tabs>
        <w:jc w:val="both"/>
        <w:rPr>
          <w:rFonts w:ascii="Arial" w:hAnsi="Arial" w:cs="Arial"/>
          <w:b/>
          <w:color w:val="FF0000"/>
          <w:sz w:val="20"/>
          <w:szCs w:val="20"/>
        </w:rPr>
      </w:pPr>
      <w:r w:rsidRPr="0010603D">
        <w:rPr>
          <w:rFonts w:ascii="Arial" w:hAnsi="Arial" w:cs="Arial"/>
          <w:b/>
          <w:color w:val="FF0000"/>
          <w:sz w:val="20"/>
          <w:szCs w:val="20"/>
        </w:rPr>
        <w:t>VI</w:t>
      </w:r>
      <w:r w:rsidR="0010603D">
        <w:rPr>
          <w:rFonts w:ascii="Arial" w:hAnsi="Arial" w:cs="Arial"/>
          <w:b/>
          <w:color w:val="FF0000"/>
          <w:sz w:val="20"/>
          <w:szCs w:val="20"/>
        </w:rPr>
        <w:t>I</w:t>
      </w:r>
      <w:r w:rsidRPr="0010603D">
        <w:rPr>
          <w:rFonts w:ascii="Arial" w:hAnsi="Arial" w:cs="Arial"/>
          <w:b/>
          <w:color w:val="FF0000"/>
          <w:sz w:val="20"/>
          <w:szCs w:val="20"/>
        </w:rPr>
        <w:t xml:space="preserve">. </w:t>
      </w:r>
      <w:r w:rsidR="00EF1C93" w:rsidRPr="0010603D">
        <w:rPr>
          <w:rFonts w:ascii="Arial" w:hAnsi="Arial" w:cs="Arial"/>
          <w:b/>
          <w:color w:val="FF0000"/>
          <w:sz w:val="20"/>
          <w:szCs w:val="20"/>
        </w:rPr>
        <w:t>MATERIALES EDUCATIVOS Y OTROS RECURSOS DIDÁCTICOS</w:t>
      </w:r>
    </w:p>
    <w:p w:rsidR="006C4190" w:rsidRPr="0010603D" w:rsidRDefault="006C4190" w:rsidP="006C4190">
      <w:pPr>
        <w:tabs>
          <w:tab w:val="left" w:pos="540"/>
        </w:tabs>
        <w:jc w:val="both"/>
        <w:rPr>
          <w:rFonts w:ascii="Arial" w:hAnsi="Arial" w:cs="Arial"/>
          <w:b/>
          <w:color w:val="365F91" w:themeColor="accent1" w:themeShade="BF"/>
          <w:sz w:val="20"/>
          <w:szCs w:val="20"/>
        </w:rPr>
      </w:pPr>
    </w:p>
    <w:p w:rsidR="00EF1C93" w:rsidRPr="0010603D" w:rsidRDefault="00EF1C93" w:rsidP="00292888">
      <w:pPr>
        <w:ind w:left="540"/>
        <w:jc w:val="both"/>
        <w:rPr>
          <w:rFonts w:ascii="Arial" w:hAnsi="Arial" w:cs="Arial"/>
          <w:color w:val="365F91" w:themeColor="accent1" w:themeShade="BF"/>
          <w:sz w:val="20"/>
          <w:szCs w:val="20"/>
        </w:rPr>
      </w:pPr>
      <w:r w:rsidRPr="0010603D">
        <w:rPr>
          <w:rFonts w:ascii="Arial" w:hAnsi="Arial" w:cs="Arial"/>
          <w:color w:val="365F91" w:themeColor="accent1" w:themeShade="BF"/>
          <w:sz w:val="20"/>
          <w:szCs w:val="20"/>
        </w:rPr>
        <w:t>Los materiales que se empelarán serán las siguientes:</w:t>
      </w:r>
    </w:p>
    <w:p w:rsidR="00EF1C93" w:rsidRPr="0010603D" w:rsidRDefault="00EF1C93" w:rsidP="007D22C2">
      <w:pPr>
        <w:numPr>
          <w:ilvl w:val="0"/>
          <w:numId w:val="4"/>
        </w:numPr>
        <w:tabs>
          <w:tab w:val="clear" w:pos="720"/>
          <w:tab w:val="left" w:pos="900"/>
        </w:tabs>
        <w:ind w:left="900"/>
        <w:jc w:val="both"/>
        <w:rPr>
          <w:rFonts w:ascii="Arial" w:hAnsi="Arial" w:cs="Arial"/>
          <w:b/>
          <w:color w:val="365F91" w:themeColor="accent1" w:themeShade="BF"/>
          <w:sz w:val="20"/>
          <w:szCs w:val="20"/>
        </w:rPr>
      </w:pPr>
      <w:r w:rsidRPr="0010603D">
        <w:rPr>
          <w:rFonts w:ascii="Arial" w:hAnsi="Arial" w:cs="Arial"/>
          <w:b/>
          <w:color w:val="365F91" w:themeColor="accent1" w:themeShade="BF"/>
          <w:sz w:val="20"/>
          <w:szCs w:val="20"/>
        </w:rPr>
        <w:t xml:space="preserve">Humanos </w:t>
      </w:r>
    </w:p>
    <w:p w:rsidR="00EF1C93" w:rsidRPr="0010603D" w:rsidRDefault="00EF1C93" w:rsidP="00EF1C93">
      <w:pPr>
        <w:tabs>
          <w:tab w:val="left" w:pos="900"/>
        </w:tabs>
        <w:ind w:left="540"/>
        <w:jc w:val="both"/>
        <w:rPr>
          <w:rFonts w:ascii="Arial" w:hAnsi="Arial" w:cs="Arial"/>
          <w:b/>
          <w:color w:val="365F91" w:themeColor="accent1" w:themeShade="BF"/>
          <w:sz w:val="20"/>
          <w:szCs w:val="20"/>
        </w:rPr>
      </w:pPr>
      <w:r w:rsidRPr="0010603D">
        <w:rPr>
          <w:rFonts w:ascii="Arial" w:hAnsi="Arial" w:cs="Arial"/>
          <w:b/>
          <w:color w:val="365F91" w:themeColor="accent1" w:themeShade="BF"/>
          <w:sz w:val="20"/>
          <w:szCs w:val="20"/>
        </w:rPr>
        <w:tab/>
      </w:r>
      <w:r w:rsidR="00137956" w:rsidRPr="0010603D">
        <w:rPr>
          <w:rFonts w:ascii="Arial" w:hAnsi="Arial" w:cs="Arial"/>
          <w:color w:val="365F91" w:themeColor="accent1" w:themeShade="BF"/>
          <w:sz w:val="20"/>
          <w:szCs w:val="20"/>
        </w:rPr>
        <w:t>Alumnos,</w:t>
      </w:r>
      <w:r w:rsidRPr="0010603D">
        <w:rPr>
          <w:rFonts w:ascii="Arial" w:hAnsi="Arial" w:cs="Arial"/>
          <w:color w:val="365F91" w:themeColor="accent1" w:themeShade="BF"/>
          <w:sz w:val="20"/>
          <w:szCs w:val="20"/>
        </w:rPr>
        <w:t xml:space="preserve">  profesor</w:t>
      </w:r>
    </w:p>
    <w:p w:rsidR="00EF1C93" w:rsidRPr="0010603D" w:rsidRDefault="00EF1C93" w:rsidP="007D22C2">
      <w:pPr>
        <w:numPr>
          <w:ilvl w:val="0"/>
          <w:numId w:val="4"/>
        </w:numPr>
        <w:tabs>
          <w:tab w:val="clear" w:pos="720"/>
          <w:tab w:val="left" w:pos="900"/>
        </w:tabs>
        <w:ind w:left="900"/>
        <w:jc w:val="both"/>
        <w:rPr>
          <w:rFonts w:ascii="Arial" w:hAnsi="Arial" w:cs="Arial"/>
          <w:b/>
          <w:color w:val="365F91" w:themeColor="accent1" w:themeShade="BF"/>
          <w:sz w:val="20"/>
          <w:szCs w:val="20"/>
        </w:rPr>
      </w:pPr>
      <w:r w:rsidRPr="0010603D">
        <w:rPr>
          <w:rFonts w:ascii="Arial" w:hAnsi="Arial" w:cs="Arial"/>
          <w:b/>
          <w:color w:val="365F91" w:themeColor="accent1" w:themeShade="BF"/>
          <w:sz w:val="20"/>
          <w:szCs w:val="20"/>
        </w:rPr>
        <w:t>Materiales educativos interactivos</w:t>
      </w:r>
    </w:p>
    <w:p w:rsidR="00EF1C93" w:rsidRPr="0010603D" w:rsidRDefault="00EF1C93" w:rsidP="00EF1C93">
      <w:pPr>
        <w:tabs>
          <w:tab w:val="left" w:pos="900"/>
        </w:tabs>
        <w:ind w:left="900"/>
        <w:jc w:val="both"/>
        <w:rPr>
          <w:rFonts w:ascii="Arial" w:hAnsi="Arial" w:cs="Arial"/>
          <w:color w:val="365F91" w:themeColor="accent1" w:themeShade="BF"/>
          <w:sz w:val="20"/>
          <w:szCs w:val="20"/>
        </w:rPr>
      </w:pPr>
      <w:r w:rsidRPr="0010603D">
        <w:rPr>
          <w:rFonts w:ascii="Arial" w:hAnsi="Arial" w:cs="Arial"/>
          <w:color w:val="365F91" w:themeColor="accent1" w:themeShade="BF"/>
          <w:sz w:val="20"/>
          <w:szCs w:val="20"/>
        </w:rPr>
        <w:t>Materiales impresos: textos básicos</w:t>
      </w:r>
      <w:r w:rsidR="00C43DC5" w:rsidRPr="0010603D">
        <w:rPr>
          <w:rFonts w:ascii="Arial" w:hAnsi="Arial" w:cs="Arial"/>
          <w:color w:val="365F91" w:themeColor="accent1" w:themeShade="BF"/>
          <w:sz w:val="20"/>
          <w:szCs w:val="20"/>
        </w:rPr>
        <w:t>.</w:t>
      </w:r>
      <w:r w:rsidRPr="0010603D">
        <w:rPr>
          <w:rFonts w:ascii="Arial" w:hAnsi="Arial" w:cs="Arial"/>
          <w:color w:val="365F91" w:themeColor="accent1" w:themeShade="BF"/>
          <w:sz w:val="20"/>
          <w:szCs w:val="20"/>
        </w:rPr>
        <w:t xml:space="preserve"> </w:t>
      </w:r>
    </w:p>
    <w:p w:rsidR="00EF1C93" w:rsidRPr="0010603D" w:rsidRDefault="00EF1C93" w:rsidP="00EF1C93">
      <w:pPr>
        <w:tabs>
          <w:tab w:val="left" w:pos="900"/>
        </w:tabs>
        <w:ind w:left="900"/>
        <w:jc w:val="both"/>
        <w:rPr>
          <w:rFonts w:ascii="Arial" w:hAnsi="Arial" w:cs="Arial"/>
          <w:color w:val="365F91" w:themeColor="accent1" w:themeShade="BF"/>
          <w:sz w:val="20"/>
          <w:szCs w:val="20"/>
        </w:rPr>
      </w:pPr>
      <w:r w:rsidRPr="0010603D">
        <w:rPr>
          <w:rFonts w:ascii="Arial" w:hAnsi="Arial" w:cs="Arial"/>
          <w:color w:val="365F91" w:themeColor="accent1" w:themeShade="BF"/>
          <w:sz w:val="20"/>
          <w:szCs w:val="20"/>
        </w:rPr>
        <w:t>Direcciones electrónicas para recabar información especializada sobre los contenidos planteados.</w:t>
      </w:r>
    </w:p>
    <w:p w:rsidR="00EF1C93" w:rsidRPr="0010603D" w:rsidRDefault="00EF1C93" w:rsidP="007D22C2">
      <w:pPr>
        <w:numPr>
          <w:ilvl w:val="0"/>
          <w:numId w:val="4"/>
        </w:numPr>
        <w:tabs>
          <w:tab w:val="clear" w:pos="720"/>
          <w:tab w:val="left" w:pos="900"/>
        </w:tabs>
        <w:ind w:left="900"/>
        <w:jc w:val="both"/>
        <w:rPr>
          <w:rFonts w:ascii="Arial" w:hAnsi="Arial" w:cs="Arial"/>
          <w:b/>
          <w:color w:val="365F91" w:themeColor="accent1" w:themeShade="BF"/>
          <w:sz w:val="20"/>
          <w:szCs w:val="20"/>
        </w:rPr>
      </w:pPr>
      <w:r w:rsidRPr="0010603D">
        <w:rPr>
          <w:rFonts w:ascii="Arial" w:hAnsi="Arial" w:cs="Arial"/>
          <w:b/>
          <w:color w:val="365F91" w:themeColor="accent1" w:themeShade="BF"/>
          <w:sz w:val="20"/>
          <w:szCs w:val="20"/>
        </w:rPr>
        <w:t>Materiales educativos para la exposición</w:t>
      </w:r>
    </w:p>
    <w:p w:rsidR="00AE7621" w:rsidRPr="0010603D" w:rsidRDefault="00EF1C93" w:rsidP="00BE1A76">
      <w:pPr>
        <w:tabs>
          <w:tab w:val="left" w:pos="900"/>
        </w:tabs>
        <w:ind w:left="900"/>
        <w:jc w:val="both"/>
        <w:rPr>
          <w:rFonts w:ascii="Arial" w:hAnsi="Arial" w:cs="Arial"/>
          <w:color w:val="365F91" w:themeColor="accent1" w:themeShade="BF"/>
          <w:sz w:val="20"/>
          <w:szCs w:val="20"/>
        </w:rPr>
      </w:pPr>
      <w:r w:rsidRPr="0010603D">
        <w:rPr>
          <w:rFonts w:ascii="Arial" w:hAnsi="Arial" w:cs="Arial"/>
          <w:color w:val="365F91" w:themeColor="accent1" w:themeShade="BF"/>
          <w:sz w:val="20"/>
          <w:szCs w:val="20"/>
        </w:rPr>
        <w:t xml:space="preserve">Se contará con: pizarra acrílica, plumones, mota, proyector multimedia, </w:t>
      </w:r>
      <w:r w:rsidR="00D90F2B" w:rsidRPr="0010603D">
        <w:rPr>
          <w:rFonts w:ascii="Arial" w:hAnsi="Arial" w:cs="Arial"/>
          <w:color w:val="365F91" w:themeColor="accent1" w:themeShade="BF"/>
          <w:sz w:val="20"/>
          <w:szCs w:val="20"/>
        </w:rPr>
        <w:t>diapositivas,</w:t>
      </w:r>
      <w:r w:rsidR="00090A0C" w:rsidRPr="0010603D">
        <w:rPr>
          <w:rFonts w:ascii="Arial" w:hAnsi="Arial" w:cs="Arial"/>
          <w:color w:val="365F91" w:themeColor="accent1" w:themeShade="BF"/>
          <w:sz w:val="20"/>
          <w:szCs w:val="20"/>
        </w:rPr>
        <w:t xml:space="preserve"> </w:t>
      </w:r>
    </w:p>
    <w:p w:rsidR="00C43DC5" w:rsidRPr="0010603D" w:rsidRDefault="00C43DC5" w:rsidP="00BE1A76">
      <w:pPr>
        <w:tabs>
          <w:tab w:val="left" w:pos="900"/>
        </w:tabs>
        <w:ind w:left="900"/>
        <w:jc w:val="both"/>
        <w:rPr>
          <w:rFonts w:ascii="Arial" w:hAnsi="Arial" w:cs="Arial"/>
          <w:color w:val="365F91" w:themeColor="accent1" w:themeShade="BF"/>
          <w:sz w:val="20"/>
          <w:szCs w:val="20"/>
        </w:rPr>
      </w:pPr>
    </w:p>
    <w:p w:rsidR="00EF1C93" w:rsidRPr="0010603D" w:rsidRDefault="006C4190" w:rsidP="006C4190">
      <w:pPr>
        <w:jc w:val="both"/>
        <w:rPr>
          <w:rFonts w:ascii="Arial" w:hAnsi="Arial" w:cs="Arial"/>
          <w:b/>
          <w:color w:val="FF0000"/>
          <w:sz w:val="20"/>
          <w:szCs w:val="20"/>
        </w:rPr>
      </w:pPr>
      <w:r w:rsidRPr="0010603D">
        <w:rPr>
          <w:rFonts w:ascii="Arial" w:hAnsi="Arial" w:cs="Arial"/>
          <w:b/>
          <w:color w:val="FF0000"/>
          <w:sz w:val="20"/>
          <w:szCs w:val="20"/>
        </w:rPr>
        <w:t>VI</w:t>
      </w:r>
      <w:r w:rsidR="0010603D">
        <w:rPr>
          <w:rFonts w:ascii="Arial" w:hAnsi="Arial" w:cs="Arial"/>
          <w:b/>
          <w:color w:val="FF0000"/>
          <w:sz w:val="20"/>
          <w:szCs w:val="20"/>
        </w:rPr>
        <w:t>I</w:t>
      </w:r>
      <w:r w:rsidRPr="0010603D">
        <w:rPr>
          <w:rFonts w:ascii="Arial" w:hAnsi="Arial" w:cs="Arial"/>
          <w:b/>
          <w:color w:val="FF0000"/>
          <w:sz w:val="20"/>
          <w:szCs w:val="20"/>
        </w:rPr>
        <w:t xml:space="preserve">I. </w:t>
      </w:r>
      <w:r w:rsidR="0095100A" w:rsidRPr="0010603D">
        <w:rPr>
          <w:rFonts w:ascii="Arial" w:hAnsi="Arial" w:cs="Arial"/>
          <w:b/>
          <w:color w:val="FF0000"/>
          <w:sz w:val="20"/>
          <w:szCs w:val="20"/>
        </w:rPr>
        <w:t>DISEÑ</w:t>
      </w:r>
      <w:r w:rsidR="00EF1C93" w:rsidRPr="0010603D">
        <w:rPr>
          <w:rFonts w:ascii="Arial" w:hAnsi="Arial" w:cs="Arial"/>
          <w:b/>
          <w:color w:val="FF0000"/>
          <w:sz w:val="20"/>
          <w:szCs w:val="20"/>
        </w:rPr>
        <w:t>O DE LA EVALUACIÓN DEL APRENDIZAJE:</w:t>
      </w:r>
    </w:p>
    <w:p w:rsidR="00624164" w:rsidRPr="0010603D" w:rsidRDefault="00624164" w:rsidP="00624164">
      <w:pPr>
        <w:jc w:val="both"/>
        <w:rPr>
          <w:rFonts w:ascii="Arial" w:hAnsi="Arial" w:cs="Arial"/>
          <w:b/>
          <w:color w:val="365F91" w:themeColor="accent1" w:themeShade="BF"/>
          <w:sz w:val="20"/>
          <w:szCs w:val="20"/>
        </w:rPr>
      </w:pPr>
    </w:p>
    <w:p w:rsidR="00EF1C93" w:rsidRPr="0010603D" w:rsidRDefault="00EF1C93" w:rsidP="007D22C2">
      <w:pPr>
        <w:pStyle w:val="Prrafodelista"/>
        <w:numPr>
          <w:ilvl w:val="1"/>
          <w:numId w:val="16"/>
        </w:numPr>
        <w:jc w:val="both"/>
        <w:rPr>
          <w:rFonts w:ascii="Arial" w:hAnsi="Arial" w:cs="Arial"/>
          <w:b/>
          <w:color w:val="365F91" w:themeColor="accent1" w:themeShade="BF"/>
          <w:sz w:val="20"/>
          <w:szCs w:val="20"/>
        </w:rPr>
      </w:pPr>
      <w:r w:rsidRPr="0010603D">
        <w:rPr>
          <w:rFonts w:ascii="Arial" w:hAnsi="Arial" w:cs="Arial"/>
          <w:b/>
          <w:color w:val="365F91" w:themeColor="accent1" w:themeShade="BF"/>
          <w:sz w:val="20"/>
          <w:szCs w:val="20"/>
        </w:rPr>
        <w:t>Diseño de evaluación</w:t>
      </w:r>
    </w:p>
    <w:p w:rsidR="00624164" w:rsidRPr="0010603D" w:rsidRDefault="00624164" w:rsidP="0094224B">
      <w:pPr>
        <w:jc w:val="both"/>
        <w:rPr>
          <w:rFonts w:ascii="Arial" w:hAnsi="Arial" w:cs="Arial"/>
          <w:b/>
          <w:color w:val="365F91" w:themeColor="accent1" w:themeShade="BF"/>
          <w:sz w:val="20"/>
          <w:szCs w:val="20"/>
        </w:rPr>
      </w:pPr>
    </w:p>
    <w:tbl>
      <w:tblPr>
        <w:tblW w:w="9635" w:type="dxa"/>
        <w:jc w:val="center"/>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1316"/>
        <w:gridCol w:w="3370"/>
        <w:gridCol w:w="1517"/>
        <w:gridCol w:w="1531"/>
        <w:gridCol w:w="459"/>
        <w:gridCol w:w="470"/>
        <w:gridCol w:w="467"/>
      </w:tblGrid>
      <w:tr w:rsidR="0010603D" w:rsidRPr="0010603D" w:rsidTr="00624164">
        <w:trPr>
          <w:trHeight w:val="115"/>
          <w:jc w:val="center"/>
        </w:trPr>
        <w:tc>
          <w:tcPr>
            <w:tcW w:w="505" w:type="dxa"/>
            <w:vMerge w:val="restart"/>
          </w:tcPr>
          <w:p w:rsidR="00EF1C93" w:rsidRPr="0010603D" w:rsidRDefault="00C43DC5" w:rsidP="00D364C3">
            <w:pPr>
              <w:jc w:val="center"/>
              <w:rPr>
                <w:rFonts w:ascii="Arial" w:hAnsi="Arial" w:cs="Arial"/>
                <w:b/>
                <w:color w:val="365F91" w:themeColor="accent1" w:themeShade="BF"/>
                <w:sz w:val="20"/>
                <w:szCs w:val="20"/>
              </w:rPr>
            </w:pPr>
            <w:r w:rsidRPr="0010603D">
              <w:rPr>
                <w:rFonts w:ascii="Arial" w:hAnsi="Arial" w:cs="Arial"/>
                <w:b/>
                <w:color w:val="365F91" w:themeColor="accent1" w:themeShade="BF"/>
                <w:sz w:val="20"/>
                <w:szCs w:val="20"/>
              </w:rPr>
              <w:t>Un</w:t>
            </w:r>
          </w:p>
        </w:tc>
        <w:tc>
          <w:tcPr>
            <w:tcW w:w="1316" w:type="dxa"/>
            <w:vMerge w:val="restart"/>
          </w:tcPr>
          <w:p w:rsidR="00EF1C93" w:rsidRPr="0010603D" w:rsidRDefault="00EF1C93" w:rsidP="00D364C3">
            <w:pPr>
              <w:jc w:val="center"/>
              <w:rPr>
                <w:rFonts w:ascii="Arial" w:hAnsi="Arial" w:cs="Arial"/>
                <w:b/>
                <w:color w:val="365F91" w:themeColor="accent1" w:themeShade="BF"/>
                <w:sz w:val="20"/>
                <w:szCs w:val="20"/>
              </w:rPr>
            </w:pPr>
            <w:r w:rsidRPr="0010603D">
              <w:rPr>
                <w:rFonts w:ascii="Arial" w:hAnsi="Arial" w:cs="Arial"/>
                <w:b/>
                <w:color w:val="365F91" w:themeColor="accent1" w:themeShade="BF"/>
                <w:sz w:val="20"/>
                <w:szCs w:val="20"/>
              </w:rPr>
              <w:t>Código Capacidad</w:t>
            </w:r>
          </w:p>
        </w:tc>
        <w:tc>
          <w:tcPr>
            <w:tcW w:w="3370" w:type="dxa"/>
            <w:vMerge w:val="restart"/>
            <w:vAlign w:val="center"/>
          </w:tcPr>
          <w:p w:rsidR="00EF1C93" w:rsidRPr="0010603D" w:rsidRDefault="00EF1C93" w:rsidP="00C43DC5">
            <w:pPr>
              <w:ind w:hanging="4"/>
              <w:jc w:val="center"/>
              <w:rPr>
                <w:rFonts w:ascii="Arial" w:hAnsi="Arial" w:cs="Arial"/>
                <w:b/>
                <w:color w:val="365F91" w:themeColor="accent1" w:themeShade="BF"/>
                <w:sz w:val="20"/>
                <w:szCs w:val="20"/>
              </w:rPr>
            </w:pPr>
            <w:r w:rsidRPr="0010603D">
              <w:rPr>
                <w:rFonts w:ascii="Arial" w:hAnsi="Arial" w:cs="Arial"/>
                <w:b/>
                <w:color w:val="365F91" w:themeColor="accent1" w:themeShade="BF"/>
                <w:sz w:val="20"/>
                <w:szCs w:val="20"/>
              </w:rPr>
              <w:t>Indicadores</w:t>
            </w:r>
          </w:p>
        </w:tc>
        <w:tc>
          <w:tcPr>
            <w:tcW w:w="1517" w:type="dxa"/>
            <w:vMerge w:val="restart"/>
            <w:vAlign w:val="center"/>
          </w:tcPr>
          <w:p w:rsidR="00EF1C93" w:rsidRPr="0010603D" w:rsidRDefault="00EF1C93" w:rsidP="00C43DC5">
            <w:pPr>
              <w:jc w:val="center"/>
              <w:rPr>
                <w:rFonts w:ascii="Arial" w:hAnsi="Arial" w:cs="Arial"/>
                <w:b/>
                <w:color w:val="365F91" w:themeColor="accent1" w:themeShade="BF"/>
                <w:sz w:val="20"/>
                <w:szCs w:val="20"/>
              </w:rPr>
            </w:pPr>
            <w:r w:rsidRPr="0010603D">
              <w:rPr>
                <w:rFonts w:ascii="Arial" w:hAnsi="Arial" w:cs="Arial"/>
                <w:b/>
                <w:color w:val="365F91" w:themeColor="accent1" w:themeShade="BF"/>
                <w:sz w:val="20"/>
                <w:szCs w:val="20"/>
              </w:rPr>
              <w:t>Técnica</w:t>
            </w:r>
          </w:p>
        </w:tc>
        <w:tc>
          <w:tcPr>
            <w:tcW w:w="1531" w:type="dxa"/>
            <w:vMerge w:val="restart"/>
            <w:vAlign w:val="center"/>
          </w:tcPr>
          <w:p w:rsidR="00EF1C93" w:rsidRPr="0010603D" w:rsidRDefault="00EF1C93" w:rsidP="00C43DC5">
            <w:pPr>
              <w:jc w:val="center"/>
              <w:rPr>
                <w:rFonts w:ascii="Arial" w:hAnsi="Arial" w:cs="Arial"/>
                <w:b/>
                <w:color w:val="365F91" w:themeColor="accent1" w:themeShade="BF"/>
                <w:sz w:val="20"/>
                <w:szCs w:val="20"/>
              </w:rPr>
            </w:pPr>
            <w:r w:rsidRPr="0010603D">
              <w:rPr>
                <w:rFonts w:ascii="Arial" w:hAnsi="Arial" w:cs="Arial"/>
                <w:b/>
                <w:color w:val="365F91" w:themeColor="accent1" w:themeShade="BF"/>
                <w:sz w:val="20"/>
                <w:szCs w:val="20"/>
              </w:rPr>
              <w:t>Instrumento</w:t>
            </w:r>
          </w:p>
        </w:tc>
        <w:tc>
          <w:tcPr>
            <w:tcW w:w="1396" w:type="dxa"/>
            <w:gridSpan w:val="3"/>
          </w:tcPr>
          <w:p w:rsidR="00EF1C93" w:rsidRPr="0010603D" w:rsidRDefault="00EF1C93" w:rsidP="00D364C3">
            <w:pPr>
              <w:jc w:val="center"/>
              <w:rPr>
                <w:rFonts w:ascii="Arial" w:hAnsi="Arial" w:cs="Arial"/>
                <w:b/>
                <w:color w:val="365F91" w:themeColor="accent1" w:themeShade="BF"/>
                <w:sz w:val="20"/>
                <w:szCs w:val="20"/>
              </w:rPr>
            </w:pPr>
            <w:r w:rsidRPr="0010603D">
              <w:rPr>
                <w:rFonts w:ascii="Arial" w:hAnsi="Arial" w:cs="Arial"/>
                <w:b/>
                <w:color w:val="365F91" w:themeColor="accent1" w:themeShade="BF"/>
                <w:sz w:val="20"/>
                <w:szCs w:val="20"/>
              </w:rPr>
              <w:t>Momento</w:t>
            </w:r>
          </w:p>
        </w:tc>
      </w:tr>
      <w:tr w:rsidR="0010603D" w:rsidRPr="0010603D" w:rsidTr="00624164">
        <w:trPr>
          <w:trHeight w:val="115"/>
          <w:jc w:val="center"/>
        </w:trPr>
        <w:tc>
          <w:tcPr>
            <w:tcW w:w="505" w:type="dxa"/>
            <w:vMerge/>
          </w:tcPr>
          <w:p w:rsidR="00EF1C93" w:rsidRPr="0010603D" w:rsidRDefault="00EF1C93" w:rsidP="00D364C3">
            <w:pPr>
              <w:jc w:val="center"/>
              <w:rPr>
                <w:rFonts w:ascii="Arial" w:hAnsi="Arial" w:cs="Arial"/>
                <w:b/>
                <w:color w:val="365F91" w:themeColor="accent1" w:themeShade="BF"/>
                <w:sz w:val="20"/>
                <w:szCs w:val="20"/>
              </w:rPr>
            </w:pPr>
          </w:p>
        </w:tc>
        <w:tc>
          <w:tcPr>
            <w:tcW w:w="1316" w:type="dxa"/>
            <w:vMerge/>
          </w:tcPr>
          <w:p w:rsidR="00EF1C93" w:rsidRPr="0010603D" w:rsidRDefault="00EF1C93" w:rsidP="00D364C3">
            <w:pPr>
              <w:jc w:val="center"/>
              <w:rPr>
                <w:rFonts w:ascii="Arial" w:hAnsi="Arial" w:cs="Arial"/>
                <w:b/>
                <w:color w:val="365F91" w:themeColor="accent1" w:themeShade="BF"/>
                <w:sz w:val="20"/>
                <w:szCs w:val="20"/>
              </w:rPr>
            </w:pPr>
          </w:p>
        </w:tc>
        <w:tc>
          <w:tcPr>
            <w:tcW w:w="3370" w:type="dxa"/>
            <w:vMerge/>
          </w:tcPr>
          <w:p w:rsidR="00EF1C93" w:rsidRPr="0010603D" w:rsidRDefault="00EF1C93" w:rsidP="00D364C3">
            <w:pPr>
              <w:jc w:val="center"/>
              <w:rPr>
                <w:rFonts w:ascii="Arial" w:hAnsi="Arial" w:cs="Arial"/>
                <w:b/>
                <w:color w:val="365F91" w:themeColor="accent1" w:themeShade="BF"/>
                <w:sz w:val="20"/>
                <w:szCs w:val="20"/>
              </w:rPr>
            </w:pPr>
          </w:p>
        </w:tc>
        <w:tc>
          <w:tcPr>
            <w:tcW w:w="1517" w:type="dxa"/>
            <w:vMerge/>
          </w:tcPr>
          <w:p w:rsidR="00EF1C93" w:rsidRPr="0010603D" w:rsidRDefault="00EF1C93" w:rsidP="00D364C3">
            <w:pPr>
              <w:jc w:val="center"/>
              <w:rPr>
                <w:rFonts w:ascii="Arial" w:hAnsi="Arial" w:cs="Arial"/>
                <w:b/>
                <w:color w:val="365F91" w:themeColor="accent1" w:themeShade="BF"/>
                <w:sz w:val="20"/>
                <w:szCs w:val="20"/>
              </w:rPr>
            </w:pPr>
          </w:p>
        </w:tc>
        <w:tc>
          <w:tcPr>
            <w:tcW w:w="1531" w:type="dxa"/>
            <w:vMerge/>
          </w:tcPr>
          <w:p w:rsidR="00EF1C93" w:rsidRPr="0010603D" w:rsidRDefault="00EF1C93" w:rsidP="00D364C3">
            <w:pPr>
              <w:jc w:val="center"/>
              <w:rPr>
                <w:rFonts w:ascii="Arial" w:hAnsi="Arial" w:cs="Arial"/>
                <w:b/>
                <w:color w:val="365F91" w:themeColor="accent1" w:themeShade="BF"/>
                <w:sz w:val="20"/>
                <w:szCs w:val="20"/>
              </w:rPr>
            </w:pPr>
          </w:p>
        </w:tc>
        <w:tc>
          <w:tcPr>
            <w:tcW w:w="459" w:type="dxa"/>
            <w:shd w:val="clear" w:color="auto" w:fill="auto"/>
          </w:tcPr>
          <w:p w:rsidR="00EF1C93" w:rsidRPr="0010603D" w:rsidRDefault="00EF1C93" w:rsidP="00D364C3">
            <w:pPr>
              <w:jc w:val="center"/>
              <w:rPr>
                <w:rFonts w:ascii="Arial" w:hAnsi="Arial" w:cs="Arial"/>
                <w:b/>
                <w:color w:val="365F91" w:themeColor="accent1" w:themeShade="BF"/>
                <w:sz w:val="20"/>
                <w:szCs w:val="20"/>
              </w:rPr>
            </w:pPr>
            <w:r w:rsidRPr="0010603D">
              <w:rPr>
                <w:rFonts w:ascii="Arial" w:hAnsi="Arial" w:cs="Arial"/>
                <w:b/>
                <w:color w:val="365F91" w:themeColor="accent1" w:themeShade="BF"/>
                <w:sz w:val="20"/>
                <w:szCs w:val="20"/>
              </w:rPr>
              <w:t>I</w:t>
            </w:r>
          </w:p>
        </w:tc>
        <w:tc>
          <w:tcPr>
            <w:tcW w:w="470" w:type="dxa"/>
            <w:shd w:val="clear" w:color="auto" w:fill="auto"/>
          </w:tcPr>
          <w:p w:rsidR="00EF1C93" w:rsidRPr="0010603D" w:rsidRDefault="00EF1C93" w:rsidP="00D364C3">
            <w:pPr>
              <w:jc w:val="center"/>
              <w:rPr>
                <w:rFonts w:ascii="Arial" w:hAnsi="Arial" w:cs="Arial"/>
                <w:b/>
                <w:color w:val="365F91" w:themeColor="accent1" w:themeShade="BF"/>
                <w:sz w:val="20"/>
                <w:szCs w:val="20"/>
              </w:rPr>
            </w:pPr>
            <w:r w:rsidRPr="0010603D">
              <w:rPr>
                <w:rFonts w:ascii="Arial" w:hAnsi="Arial" w:cs="Arial"/>
                <w:b/>
                <w:color w:val="365F91" w:themeColor="accent1" w:themeShade="BF"/>
                <w:sz w:val="20"/>
                <w:szCs w:val="20"/>
              </w:rPr>
              <w:t>P</w:t>
            </w:r>
          </w:p>
        </w:tc>
        <w:tc>
          <w:tcPr>
            <w:tcW w:w="467" w:type="dxa"/>
            <w:shd w:val="clear" w:color="auto" w:fill="auto"/>
          </w:tcPr>
          <w:p w:rsidR="00EF1C93" w:rsidRPr="0010603D" w:rsidRDefault="00EF1C93" w:rsidP="00D364C3">
            <w:pPr>
              <w:jc w:val="center"/>
              <w:rPr>
                <w:rFonts w:ascii="Arial" w:hAnsi="Arial" w:cs="Arial"/>
                <w:b/>
                <w:color w:val="365F91" w:themeColor="accent1" w:themeShade="BF"/>
                <w:sz w:val="20"/>
                <w:szCs w:val="20"/>
              </w:rPr>
            </w:pPr>
            <w:r w:rsidRPr="0010603D">
              <w:rPr>
                <w:rFonts w:ascii="Arial" w:hAnsi="Arial" w:cs="Arial"/>
                <w:b/>
                <w:color w:val="365F91" w:themeColor="accent1" w:themeShade="BF"/>
                <w:sz w:val="20"/>
                <w:szCs w:val="20"/>
              </w:rPr>
              <w:t>S</w:t>
            </w:r>
          </w:p>
        </w:tc>
      </w:tr>
      <w:tr w:rsidR="0010603D" w:rsidRPr="0010603D" w:rsidTr="00DF64B7">
        <w:trPr>
          <w:trHeight w:val="1645"/>
          <w:jc w:val="center"/>
        </w:trPr>
        <w:tc>
          <w:tcPr>
            <w:tcW w:w="505" w:type="dxa"/>
            <w:vMerge w:val="restart"/>
          </w:tcPr>
          <w:p w:rsidR="00624164" w:rsidRPr="0010603D" w:rsidRDefault="00624164" w:rsidP="00D364C3">
            <w:pPr>
              <w:jc w:val="center"/>
              <w:rPr>
                <w:rFonts w:ascii="Arial" w:hAnsi="Arial" w:cs="Arial"/>
                <w:b/>
                <w:color w:val="365F91" w:themeColor="accent1" w:themeShade="BF"/>
                <w:sz w:val="20"/>
                <w:szCs w:val="20"/>
              </w:rPr>
            </w:pPr>
            <w:r w:rsidRPr="0010603D">
              <w:rPr>
                <w:rFonts w:ascii="Arial" w:hAnsi="Arial" w:cs="Arial"/>
                <w:b/>
                <w:color w:val="365F91" w:themeColor="accent1" w:themeShade="BF"/>
                <w:sz w:val="20"/>
                <w:szCs w:val="20"/>
              </w:rPr>
              <w:t>01</w:t>
            </w:r>
          </w:p>
        </w:tc>
        <w:tc>
          <w:tcPr>
            <w:tcW w:w="1316" w:type="dxa"/>
          </w:tcPr>
          <w:p w:rsidR="00624164" w:rsidRPr="0010603D" w:rsidRDefault="009408C8" w:rsidP="00D364C3">
            <w:pPr>
              <w:jc w:val="center"/>
              <w:rPr>
                <w:rFonts w:ascii="Arial" w:hAnsi="Arial" w:cs="Arial"/>
                <w:b/>
                <w:color w:val="365F91" w:themeColor="accent1" w:themeShade="BF"/>
                <w:sz w:val="20"/>
                <w:szCs w:val="20"/>
                <w:lang w:val="es-ES"/>
              </w:rPr>
            </w:pPr>
            <w:r>
              <w:rPr>
                <w:rFonts w:ascii="Arial" w:hAnsi="Arial" w:cs="Arial"/>
                <w:b/>
                <w:color w:val="365F91" w:themeColor="accent1" w:themeShade="BF"/>
                <w:sz w:val="20"/>
                <w:szCs w:val="20"/>
                <w:lang w:val="es-ES"/>
              </w:rPr>
              <w:t>4.1.1</w:t>
            </w:r>
            <w:r w:rsidR="00624164" w:rsidRPr="0010603D">
              <w:rPr>
                <w:rFonts w:ascii="Arial" w:hAnsi="Arial" w:cs="Arial"/>
                <w:b/>
                <w:color w:val="365F91" w:themeColor="accent1" w:themeShade="BF"/>
                <w:sz w:val="20"/>
                <w:szCs w:val="20"/>
                <w:lang w:val="es-ES"/>
              </w:rPr>
              <w:t>.1</w:t>
            </w:r>
          </w:p>
          <w:p w:rsidR="00624164" w:rsidRPr="0010603D" w:rsidRDefault="00624164" w:rsidP="00D364C3">
            <w:pPr>
              <w:jc w:val="center"/>
              <w:rPr>
                <w:rFonts w:ascii="Arial" w:hAnsi="Arial" w:cs="Arial"/>
                <w:b/>
                <w:color w:val="365F91" w:themeColor="accent1" w:themeShade="BF"/>
                <w:sz w:val="20"/>
                <w:szCs w:val="20"/>
                <w:lang w:val="es-ES"/>
              </w:rPr>
            </w:pPr>
          </w:p>
          <w:p w:rsidR="00624164" w:rsidRPr="0010603D" w:rsidRDefault="00624164" w:rsidP="00D364C3">
            <w:pPr>
              <w:jc w:val="center"/>
              <w:rPr>
                <w:rFonts w:ascii="Arial" w:hAnsi="Arial" w:cs="Arial"/>
                <w:b/>
                <w:color w:val="365F91" w:themeColor="accent1" w:themeShade="BF"/>
                <w:sz w:val="20"/>
                <w:szCs w:val="20"/>
                <w:lang w:val="es-ES"/>
              </w:rPr>
            </w:pPr>
          </w:p>
          <w:p w:rsidR="00624164" w:rsidRPr="0010603D" w:rsidRDefault="00624164" w:rsidP="00D364C3">
            <w:pPr>
              <w:jc w:val="center"/>
              <w:rPr>
                <w:rFonts w:ascii="Arial" w:hAnsi="Arial" w:cs="Arial"/>
                <w:b/>
                <w:color w:val="365F91" w:themeColor="accent1" w:themeShade="BF"/>
                <w:sz w:val="20"/>
                <w:szCs w:val="20"/>
                <w:lang w:val="es-ES"/>
              </w:rPr>
            </w:pPr>
          </w:p>
          <w:p w:rsidR="00624164" w:rsidRPr="0010603D" w:rsidRDefault="00624164" w:rsidP="00D364C3">
            <w:pPr>
              <w:jc w:val="center"/>
              <w:rPr>
                <w:rFonts w:ascii="Arial" w:hAnsi="Arial" w:cs="Arial"/>
                <w:b/>
                <w:color w:val="365F91" w:themeColor="accent1" w:themeShade="BF"/>
                <w:sz w:val="20"/>
                <w:szCs w:val="20"/>
                <w:lang w:val="es-ES"/>
              </w:rPr>
            </w:pPr>
          </w:p>
          <w:p w:rsidR="00624164" w:rsidRPr="0010603D" w:rsidRDefault="00624164" w:rsidP="00D364C3">
            <w:pPr>
              <w:jc w:val="center"/>
              <w:rPr>
                <w:rFonts w:ascii="Arial" w:hAnsi="Arial" w:cs="Arial"/>
                <w:color w:val="365F91" w:themeColor="accent1" w:themeShade="BF"/>
                <w:sz w:val="20"/>
                <w:szCs w:val="20"/>
              </w:rPr>
            </w:pPr>
          </w:p>
        </w:tc>
        <w:tc>
          <w:tcPr>
            <w:tcW w:w="3370" w:type="dxa"/>
          </w:tcPr>
          <w:p w:rsidR="003C67EF" w:rsidRPr="0010603D" w:rsidRDefault="00C919F2" w:rsidP="00DF64B7">
            <w:pPr>
              <w:rPr>
                <w:rFonts w:ascii="Arial" w:hAnsi="Arial" w:cs="Arial"/>
                <w:color w:val="365F91" w:themeColor="accent1" w:themeShade="BF"/>
                <w:sz w:val="20"/>
                <w:szCs w:val="20"/>
                <w:lang w:val="es-ES"/>
              </w:rPr>
            </w:pPr>
            <w:r>
              <w:rPr>
                <w:rFonts w:ascii="Arial" w:hAnsi="Arial" w:cs="Arial"/>
                <w:color w:val="365F91" w:themeColor="accent1" w:themeShade="BF"/>
                <w:sz w:val="20"/>
                <w:szCs w:val="20"/>
                <w:lang w:val="es-ES"/>
              </w:rPr>
              <w:t xml:space="preserve">Expresa ideas y </w:t>
            </w:r>
            <w:r w:rsidRPr="0010603D">
              <w:rPr>
                <w:rFonts w:ascii="Arial" w:hAnsi="Arial" w:cs="Arial"/>
                <w:color w:val="365F91" w:themeColor="accent1" w:themeShade="BF"/>
                <w:sz w:val="20"/>
                <w:szCs w:val="20"/>
                <w:lang w:val="es-ES"/>
              </w:rPr>
              <w:t xml:space="preserve">opiniones </w:t>
            </w:r>
            <w:r>
              <w:rPr>
                <w:rFonts w:ascii="Arial" w:hAnsi="Arial" w:cs="Arial"/>
                <w:color w:val="365F91" w:themeColor="accent1" w:themeShade="BF"/>
                <w:sz w:val="20"/>
                <w:szCs w:val="20"/>
                <w:lang w:val="es-ES"/>
              </w:rPr>
              <w:t>referentes a servicios dados por el hotel: comida, turismo guiado por la ciudad, llamadas telefónicas; así como cancelar la cuenta del hotel.</w:t>
            </w:r>
            <w:r w:rsidR="003C67EF">
              <w:rPr>
                <w:rFonts w:ascii="Arial" w:hAnsi="Arial" w:cs="Arial"/>
                <w:color w:val="365F91" w:themeColor="accent1" w:themeShade="BF"/>
                <w:sz w:val="20"/>
                <w:szCs w:val="20"/>
                <w:lang w:val="es-ES"/>
              </w:rPr>
              <w:t xml:space="preserve">, </w:t>
            </w:r>
            <w:r w:rsidR="003C67EF" w:rsidRPr="0010603D">
              <w:rPr>
                <w:rFonts w:ascii="Arial" w:hAnsi="Arial" w:cs="Arial"/>
                <w:color w:val="365F91" w:themeColor="accent1" w:themeShade="BF"/>
                <w:sz w:val="20"/>
                <w:szCs w:val="20"/>
                <w:lang w:val="es-ES"/>
              </w:rPr>
              <w:t>a través de</w:t>
            </w:r>
            <w:r w:rsidR="003C67EF">
              <w:rPr>
                <w:rFonts w:ascii="Arial" w:hAnsi="Arial" w:cs="Arial"/>
                <w:color w:val="365F91" w:themeColor="accent1" w:themeShade="BF"/>
                <w:sz w:val="20"/>
                <w:szCs w:val="20"/>
                <w:lang w:val="es-ES"/>
              </w:rPr>
              <w:t xml:space="preserve"> </w:t>
            </w:r>
            <w:r w:rsidR="003C67EF" w:rsidRPr="0010603D">
              <w:rPr>
                <w:rFonts w:ascii="Arial" w:hAnsi="Arial" w:cs="Arial"/>
                <w:color w:val="365F91" w:themeColor="accent1" w:themeShade="BF"/>
                <w:sz w:val="20"/>
                <w:szCs w:val="20"/>
                <w:lang w:val="es-ES"/>
              </w:rPr>
              <w:t>intervenciones orales y exposiciones</w:t>
            </w:r>
          </w:p>
        </w:tc>
        <w:tc>
          <w:tcPr>
            <w:tcW w:w="1517" w:type="dxa"/>
          </w:tcPr>
          <w:p w:rsidR="00A45B8F" w:rsidRPr="0010603D" w:rsidRDefault="00A45B8F" w:rsidP="00A45B8F">
            <w:pPr>
              <w:tabs>
                <w:tab w:val="left" w:pos="1320"/>
                <w:tab w:val="left" w:pos="3120"/>
              </w:tabs>
              <w:jc w:val="both"/>
              <w:rPr>
                <w:rFonts w:ascii="Arial" w:hAnsi="Arial" w:cs="Arial"/>
                <w:color w:val="365F91" w:themeColor="accent1" w:themeShade="BF"/>
                <w:sz w:val="20"/>
                <w:szCs w:val="20"/>
              </w:rPr>
            </w:pPr>
            <w:r w:rsidRPr="0010603D">
              <w:rPr>
                <w:rFonts w:ascii="Arial" w:hAnsi="Arial" w:cs="Arial"/>
                <w:color w:val="365F91" w:themeColor="accent1" w:themeShade="BF"/>
                <w:sz w:val="20"/>
                <w:szCs w:val="20"/>
              </w:rPr>
              <w:t>Intervenciones orales</w:t>
            </w:r>
          </w:p>
          <w:p w:rsidR="00624164" w:rsidRPr="0010603D" w:rsidRDefault="00624164" w:rsidP="00A45B8F">
            <w:pPr>
              <w:tabs>
                <w:tab w:val="left" w:pos="1320"/>
                <w:tab w:val="left" w:pos="3120"/>
              </w:tabs>
              <w:jc w:val="both"/>
              <w:rPr>
                <w:rFonts w:ascii="Arial" w:hAnsi="Arial" w:cs="Arial"/>
                <w:color w:val="365F91" w:themeColor="accent1" w:themeShade="BF"/>
                <w:sz w:val="20"/>
                <w:szCs w:val="20"/>
              </w:rPr>
            </w:pPr>
          </w:p>
          <w:p w:rsidR="006605FE" w:rsidRPr="0010603D" w:rsidRDefault="006605FE" w:rsidP="00A45B8F">
            <w:pPr>
              <w:tabs>
                <w:tab w:val="left" w:pos="1320"/>
                <w:tab w:val="left" w:pos="3120"/>
              </w:tabs>
              <w:jc w:val="both"/>
              <w:rPr>
                <w:rFonts w:ascii="Arial" w:hAnsi="Arial" w:cs="Arial"/>
                <w:color w:val="365F91" w:themeColor="accent1" w:themeShade="BF"/>
                <w:sz w:val="20"/>
                <w:szCs w:val="20"/>
              </w:rPr>
            </w:pPr>
          </w:p>
          <w:p w:rsidR="00A45B8F" w:rsidRPr="0010603D" w:rsidRDefault="00A45B8F" w:rsidP="00A45B8F">
            <w:pPr>
              <w:tabs>
                <w:tab w:val="left" w:pos="1320"/>
                <w:tab w:val="left" w:pos="3120"/>
              </w:tabs>
              <w:jc w:val="both"/>
              <w:rPr>
                <w:rFonts w:ascii="Arial" w:hAnsi="Arial" w:cs="Arial"/>
                <w:color w:val="365F91" w:themeColor="accent1" w:themeShade="BF"/>
                <w:sz w:val="20"/>
                <w:szCs w:val="20"/>
              </w:rPr>
            </w:pPr>
            <w:r w:rsidRPr="0010603D">
              <w:rPr>
                <w:rFonts w:ascii="Arial" w:hAnsi="Arial" w:cs="Arial"/>
                <w:color w:val="365F91" w:themeColor="accent1" w:themeShade="BF"/>
                <w:sz w:val="20"/>
                <w:szCs w:val="20"/>
              </w:rPr>
              <w:t>Exposición</w:t>
            </w:r>
          </w:p>
        </w:tc>
        <w:tc>
          <w:tcPr>
            <w:tcW w:w="1531" w:type="dxa"/>
          </w:tcPr>
          <w:p w:rsidR="00A45B8F" w:rsidRPr="0010603D" w:rsidRDefault="00A45B8F" w:rsidP="00A45B8F">
            <w:pPr>
              <w:rPr>
                <w:rFonts w:ascii="Arial" w:hAnsi="Arial" w:cs="Arial"/>
                <w:color w:val="365F91" w:themeColor="accent1" w:themeShade="BF"/>
                <w:sz w:val="20"/>
                <w:szCs w:val="20"/>
              </w:rPr>
            </w:pPr>
            <w:r w:rsidRPr="0010603D">
              <w:rPr>
                <w:rFonts w:ascii="Arial" w:hAnsi="Arial" w:cs="Arial"/>
                <w:color w:val="365F91" w:themeColor="accent1" w:themeShade="BF"/>
                <w:sz w:val="20"/>
                <w:szCs w:val="20"/>
              </w:rPr>
              <w:t>Guía de observación</w:t>
            </w:r>
          </w:p>
          <w:p w:rsidR="006605FE" w:rsidRDefault="006605FE" w:rsidP="00D364C3">
            <w:pPr>
              <w:jc w:val="both"/>
              <w:rPr>
                <w:rFonts w:ascii="Arial" w:hAnsi="Arial" w:cs="Arial"/>
                <w:color w:val="365F91" w:themeColor="accent1" w:themeShade="BF"/>
                <w:sz w:val="20"/>
                <w:szCs w:val="20"/>
              </w:rPr>
            </w:pPr>
          </w:p>
          <w:p w:rsidR="00352A61" w:rsidRPr="0010603D" w:rsidRDefault="00352A61" w:rsidP="00D364C3">
            <w:pPr>
              <w:jc w:val="both"/>
              <w:rPr>
                <w:rFonts w:ascii="Arial" w:hAnsi="Arial" w:cs="Arial"/>
                <w:color w:val="365F91" w:themeColor="accent1" w:themeShade="BF"/>
                <w:sz w:val="20"/>
                <w:szCs w:val="20"/>
              </w:rPr>
            </w:pPr>
          </w:p>
          <w:p w:rsidR="00624164" w:rsidRPr="0010603D" w:rsidRDefault="00A45B8F" w:rsidP="00D364C3">
            <w:pPr>
              <w:rPr>
                <w:rFonts w:ascii="Arial" w:hAnsi="Arial" w:cs="Arial"/>
                <w:color w:val="365F91" w:themeColor="accent1" w:themeShade="BF"/>
                <w:sz w:val="20"/>
                <w:szCs w:val="20"/>
              </w:rPr>
            </w:pPr>
            <w:r w:rsidRPr="0010603D">
              <w:rPr>
                <w:rFonts w:ascii="Arial" w:hAnsi="Arial" w:cs="Arial"/>
                <w:color w:val="365F91" w:themeColor="accent1" w:themeShade="BF"/>
                <w:sz w:val="20"/>
                <w:szCs w:val="20"/>
              </w:rPr>
              <w:t>Ficha de exposición de trabajos</w:t>
            </w:r>
          </w:p>
        </w:tc>
        <w:tc>
          <w:tcPr>
            <w:tcW w:w="459" w:type="dxa"/>
            <w:shd w:val="clear" w:color="auto" w:fill="auto"/>
          </w:tcPr>
          <w:p w:rsidR="00624164" w:rsidRPr="0010603D" w:rsidRDefault="00624164" w:rsidP="00D364C3">
            <w:pPr>
              <w:jc w:val="center"/>
              <w:rPr>
                <w:rFonts w:ascii="Arial" w:hAnsi="Arial" w:cs="Arial"/>
                <w:color w:val="365F91" w:themeColor="accent1" w:themeShade="BF"/>
                <w:sz w:val="20"/>
                <w:szCs w:val="20"/>
              </w:rPr>
            </w:pPr>
            <w:r w:rsidRPr="0010603D">
              <w:rPr>
                <w:rFonts w:ascii="Arial" w:hAnsi="Arial" w:cs="Arial"/>
                <w:color w:val="365F91" w:themeColor="accent1" w:themeShade="BF"/>
                <w:sz w:val="20"/>
                <w:szCs w:val="20"/>
              </w:rPr>
              <w:t>X</w:t>
            </w:r>
          </w:p>
        </w:tc>
        <w:tc>
          <w:tcPr>
            <w:tcW w:w="470" w:type="dxa"/>
            <w:shd w:val="clear" w:color="auto" w:fill="auto"/>
          </w:tcPr>
          <w:p w:rsidR="00624164" w:rsidRPr="0010603D" w:rsidRDefault="006605FE" w:rsidP="00D364C3">
            <w:pPr>
              <w:jc w:val="center"/>
              <w:rPr>
                <w:rFonts w:ascii="Arial" w:hAnsi="Arial" w:cs="Arial"/>
                <w:color w:val="365F91" w:themeColor="accent1" w:themeShade="BF"/>
                <w:sz w:val="20"/>
                <w:szCs w:val="20"/>
              </w:rPr>
            </w:pPr>
            <w:r w:rsidRPr="0010603D">
              <w:rPr>
                <w:rFonts w:ascii="Arial" w:hAnsi="Arial" w:cs="Arial"/>
                <w:color w:val="365F91" w:themeColor="accent1" w:themeShade="BF"/>
                <w:sz w:val="20"/>
                <w:szCs w:val="20"/>
              </w:rPr>
              <w:t>X</w:t>
            </w:r>
          </w:p>
          <w:p w:rsidR="00624164" w:rsidRPr="0010603D" w:rsidRDefault="00624164" w:rsidP="00D364C3">
            <w:pPr>
              <w:rPr>
                <w:rFonts w:ascii="Arial" w:hAnsi="Arial" w:cs="Arial"/>
                <w:color w:val="365F91" w:themeColor="accent1" w:themeShade="BF"/>
                <w:sz w:val="20"/>
                <w:szCs w:val="20"/>
              </w:rPr>
            </w:pPr>
          </w:p>
          <w:p w:rsidR="00624164" w:rsidRPr="0010603D" w:rsidRDefault="00624164" w:rsidP="00D364C3">
            <w:pPr>
              <w:rPr>
                <w:rFonts w:ascii="Arial" w:hAnsi="Arial" w:cs="Arial"/>
                <w:color w:val="365F91" w:themeColor="accent1" w:themeShade="BF"/>
                <w:sz w:val="20"/>
                <w:szCs w:val="20"/>
              </w:rPr>
            </w:pPr>
          </w:p>
          <w:p w:rsidR="00624164" w:rsidRPr="0010603D" w:rsidRDefault="00624164" w:rsidP="00D364C3">
            <w:pPr>
              <w:rPr>
                <w:rFonts w:ascii="Arial" w:hAnsi="Arial" w:cs="Arial"/>
                <w:color w:val="365F91" w:themeColor="accent1" w:themeShade="BF"/>
                <w:sz w:val="20"/>
                <w:szCs w:val="20"/>
              </w:rPr>
            </w:pPr>
          </w:p>
          <w:p w:rsidR="006605FE" w:rsidRPr="0010603D" w:rsidRDefault="006605FE" w:rsidP="00D364C3">
            <w:pPr>
              <w:rPr>
                <w:rFonts w:ascii="Arial" w:hAnsi="Arial" w:cs="Arial"/>
                <w:color w:val="365F91" w:themeColor="accent1" w:themeShade="BF"/>
                <w:sz w:val="20"/>
                <w:szCs w:val="20"/>
              </w:rPr>
            </w:pPr>
          </w:p>
          <w:p w:rsidR="006605FE" w:rsidRPr="0010603D" w:rsidRDefault="006605FE" w:rsidP="00D364C3">
            <w:pPr>
              <w:rPr>
                <w:rFonts w:ascii="Arial" w:hAnsi="Arial" w:cs="Arial"/>
                <w:color w:val="365F91" w:themeColor="accent1" w:themeShade="BF"/>
                <w:sz w:val="20"/>
                <w:szCs w:val="20"/>
              </w:rPr>
            </w:pPr>
            <w:r w:rsidRPr="0010603D">
              <w:rPr>
                <w:rFonts w:ascii="Arial" w:hAnsi="Arial" w:cs="Arial"/>
                <w:color w:val="365F91" w:themeColor="accent1" w:themeShade="BF"/>
                <w:sz w:val="20"/>
                <w:szCs w:val="20"/>
              </w:rPr>
              <w:t>X</w:t>
            </w:r>
          </w:p>
        </w:tc>
        <w:tc>
          <w:tcPr>
            <w:tcW w:w="467" w:type="dxa"/>
            <w:shd w:val="clear" w:color="auto" w:fill="auto"/>
          </w:tcPr>
          <w:p w:rsidR="00624164" w:rsidRPr="0010603D" w:rsidRDefault="00624164" w:rsidP="00D364C3">
            <w:pPr>
              <w:rPr>
                <w:rFonts w:ascii="Arial" w:hAnsi="Arial" w:cs="Arial"/>
                <w:color w:val="365F91" w:themeColor="accent1" w:themeShade="BF"/>
                <w:sz w:val="20"/>
                <w:szCs w:val="20"/>
              </w:rPr>
            </w:pPr>
          </w:p>
          <w:p w:rsidR="00624164" w:rsidRPr="0010603D" w:rsidRDefault="00624164" w:rsidP="00D364C3">
            <w:pPr>
              <w:rPr>
                <w:rFonts w:ascii="Arial" w:hAnsi="Arial" w:cs="Arial"/>
                <w:color w:val="365F91" w:themeColor="accent1" w:themeShade="BF"/>
                <w:sz w:val="20"/>
                <w:szCs w:val="20"/>
              </w:rPr>
            </w:pPr>
          </w:p>
          <w:p w:rsidR="00624164" w:rsidRPr="0010603D" w:rsidRDefault="00624164" w:rsidP="00D364C3">
            <w:pPr>
              <w:rPr>
                <w:rFonts w:ascii="Arial" w:hAnsi="Arial" w:cs="Arial"/>
                <w:color w:val="365F91" w:themeColor="accent1" w:themeShade="BF"/>
                <w:sz w:val="20"/>
                <w:szCs w:val="20"/>
              </w:rPr>
            </w:pPr>
          </w:p>
          <w:p w:rsidR="006605FE" w:rsidRPr="0010603D" w:rsidRDefault="006605FE" w:rsidP="00D364C3">
            <w:pPr>
              <w:rPr>
                <w:rFonts w:ascii="Arial" w:hAnsi="Arial" w:cs="Arial"/>
                <w:color w:val="365F91" w:themeColor="accent1" w:themeShade="BF"/>
                <w:sz w:val="20"/>
                <w:szCs w:val="20"/>
              </w:rPr>
            </w:pPr>
          </w:p>
          <w:p w:rsidR="006605FE" w:rsidRPr="0010603D" w:rsidRDefault="006605FE" w:rsidP="00D364C3">
            <w:pPr>
              <w:rPr>
                <w:rFonts w:ascii="Arial" w:hAnsi="Arial" w:cs="Arial"/>
                <w:color w:val="365F91" w:themeColor="accent1" w:themeShade="BF"/>
                <w:sz w:val="20"/>
                <w:szCs w:val="20"/>
              </w:rPr>
            </w:pPr>
          </w:p>
          <w:p w:rsidR="006605FE" w:rsidRPr="0010603D" w:rsidRDefault="006605FE" w:rsidP="00D364C3">
            <w:pPr>
              <w:rPr>
                <w:rFonts w:ascii="Arial" w:hAnsi="Arial" w:cs="Arial"/>
                <w:color w:val="365F91" w:themeColor="accent1" w:themeShade="BF"/>
                <w:sz w:val="20"/>
                <w:szCs w:val="20"/>
              </w:rPr>
            </w:pPr>
            <w:r w:rsidRPr="0010603D">
              <w:rPr>
                <w:rFonts w:ascii="Arial" w:hAnsi="Arial" w:cs="Arial"/>
                <w:color w:val="365F91" w:themeColor="accent1" w:themeShade="BF"/>
                <w:sz w:val="20"/>
                <w:szCs w:val="20"/>
              </w:rPr>
              <w:t>X</w:t>
            </w:r>
          </w:p>
          <w:p w:rsidR="00624164" w:rsidRPr="0010603D" w:rsidRDefault="00624164" w:rsidP="00D364C3">
            <w:pPr>
              <w:rPr>
                <w:rFonts w:ascii="Arial" w:hAnsi="Arial" w:cs="Arial"/>
                <w:color w:val="365F91" w:themeColor="accent1" w:themeShade="BF"/>
                <w:sz w:val="20"/>
                <w:szCs w:val="20"/>
              </w:rPr>
            </w:pPr>
          </w:p>
          <w:p w:rsidR="00624164" w:rsidRPr="0010603D" w:rsidRDefault="00624164" w:rsidP="00D364C3">
            <w:pPr>
              <w:rPr>
                <w:rFonts w:ascii="Arial" w:hAnsi="Arial" w:cs="Arial"/>
                <w:color w:val="365F91" w:themeColor="accent1" w:themeShade="BF"/>
                <w:sz w:val="20"/>
                <w:szCs w:val="20"/>
              </w:rPr>
            </w:pPr>
          </w:p>
        </w:tc>
      </w:tr>
      <w:tr w:rsidR="0010603D" w:rsidRPr="0010603D" w:rsidTr="003C67EF">
        <w:trPr>
          <w:trHeight w:val="2049"/>
          <w:jc w:val="center"/>
        </w:trPr>
        <w:tc>
          <w:tcPr>
            <w:tcW w:w="505" w:type="dxa"/>
            <w:vMerge/>
          </w:tcPr>
          <w:p w:rsidR="00624164" w:rsidRPr="0010603D" w:rsidRDefault="00624164" w:rsidP="00D364C3">
            <w:pPr>
              <w:jc w:val="center"/>
              <w:rPr>
                <w:rFonts w:ascii="Arial" w:hAnsi="Arial" w:cs="Arial"/>
                <w:b/>
                <w:color w:val="365F91" w:themeColor="accent1" w:themeShade="BF"/>
                <w:sz w:val="20"/>
                <w:szCs w:val="20"/>
              </w:rPr>
            </w:pPr>
          </w:p>
        </w:tc>
        <w:tc>
          <w:tcPr>
            <w:tcW w:w="1316" w:type="dxa"/>
          </w:tcPr>
          <w:p w:rsidR="00624164" w:rsidRPr="0010603D" w:rsidRDefault="00624164" w:rsidP="00D364C3">
            <w:pPr>
              <w:jc w:val="center"/>
              <w:rPr>
                <w:rFonts w:ascii="Arial" w:hAnsi="Arial" w:cs="Arial"/>
                <w:b/>
                <w:color w:val="365F91" w:themeColor="accent1" w:themeShade="BF"/>
                <w:sz w:val="20"/>
                <w:szCs w:val="20"/>
                <w:lang w:val="es-ES"/>
              </w:rPr>
            </w:pPr>
          </w:p>
          <w:p w:rsidR="00624164" w:rsidRPr="0010603D" w:rsidRDefault="00624164" w:rsidP="00D364C3">
            <w:pPr>
              <w:jc w:val="center"/>
              <w:rPr>
                <w:rFonts w:ascii="Arial" w:hAnsi="Arial" w:cs="Arial"/>
                <w:b/>
                <w:color w:val="365F91" w:themeColor="accent1" w:themeShade="BF"/>
                <w:sz w:val="20"/>
                <w:szCs w:val="20"/>
                <w:lang w:val="es-ES"/>
              </w:rPr>
            </w:pPr>
          </w:p>
          <w:p w:rsidR="00624164" w:rsidRPr="0010603D" w:rsidRDefault="00624164" w:rsidP="00D364C3">
            <w:pPr>
              <w:jc w:val="center"/>
              <w:rPr>
                <w:rFonts w:ascii="Arial" w:hAnsi="Arial" w:cs="Arial"/>
                <w:b/>
                <w:color w:val="365F91" w:themeColor="accent1" w:themeShade="BF"/>
                <w:sz w:val="20"/>
                <w:szCs w:val="20"/>
                <w:lang w:val="es-ES"/>
              </w:rPr>
            </w:pPr>
          </w:p>
          <w:p w:rsidR="00624164" w:rsidRPr="0010603D" w:rsidRDefault="009408C8" w:rsidP="00D364C3">
            <w:pPr>
              <w:jc w:val="center"/>
              <w:rPr>
                <w:rFonts w:ascii="Arial" w:hAnsi="Arial" w:cs="Arial"/>
                <w:b/>
                <w:color w:val="365F91" w:themeColor="accent1" w:themeShade="BF"/>
                <w:sz w:val="20"/>
                <w:szCs w:val="20"/>
                <w:lang w:val="es-ES"/>
              </w:rPr>
            </w:pPr>
            <w:r>
              <w:rPr>
                <w:rFonts w:ascii="Arial" w:hAnsi="Arial" w:cs="Arial"/>
                <w:b/>
                <w:color w:val="365F91" w:themeColor="accent1" w:themeShade="BF"/>
                <w:sz w:val="20"/>
                <w:szCs w:val="20"/>
                <w:lang w:val="es-ES"/>
              </w:rPr>
              <w:t>4.1.1</w:t>
            </w:r>
            <w:r w:rsidR="00624164" w:rsidRPr="0010603D">
              <w:rPr>
                <w:rFonts w:ascii="Arial" w:hAnsi="Arial" w:cs="Arial"/>
                <w:b/>
                <w:color w:val="365F91" w:themeColor="accent1" w:themeShade="BF"/>
                <w:sz w:val="20"/>
                <w:szCs w:val="20"/>
                <w:lang w:val="es-ES"/>
              </w:rPr>
              <w:t>.2</w:t>
            </w:r>
          </w:p>
          <w:p w:rsidR="00624164" w:rsidRPr="0010603D" w:rsidRDefault="00624164" w:rsidP="00D364C3">
            <w:pPr>
              <w:jc w:val="center"/>
              <w:rPr>
                <w:rFonts w:ascii="Arial" w:hAnsi="Arial" w:cs="Arial"/>
                <w:b/>
                <w:color w:val="365F91" w:themeColor="accent1" w:themeShade="BF"/>
                <w:sz w:val="20"/>
                <w:szCs w:val="20"/>
                <w:lang w:val="es-ES"/>
              </w:rPr>
            </w:pPr>
          </w:p>
          <w:p w:rsidR="00624164" w:rsidRPr="0010603D" w:rsidRDefault="00624164" w:rsidP="00D364C3">
            <w:pPr>
              <w:jc w:val="center"/>
              <w:rPr>
                <w:rFonts w:ascii="Arial" w:hAnsi="Arial" w:cs="Arial"/>
                <w:b/>
                <w:color w:val="365F91" w:themeColor="accent1" w:themeShade="BF"/>
                <w:sz w:val="20"/>
                <w:szCs w:val="20"/>
                <w:lang w:val="es-ES"/>
              </w:rPr>
            </w:pPr>
          </w:p>
          <w:p w:rsidR="00624164" w:rsidRPr="0010603D" w:rsidRDefault="00624164" w:rsidP="00D364C3">
            <w:pPr>
              <w:jc w:val="center"/>
              <w:rPr>
                <w:rFonts w:ascii="Arial" w:hAnsi="Arial" w:cs="Arial"/>
                <w:b/>
                <w:color w:val="365F91" w:themeColor="accent1" w:themeShade="BF"/>
                <w:sz w:val="20"/>
                <w:szCs w:val="20"/>
                <w:lang w:val="es-ES"/>
              </w:rPr>
            </w:pPr>
          </w:p>
        </w:tc>
        <w:tc>
          <w:tcPr>
            <w:tcW w:w="3370" w:type="dxa"/>
          </w:tcPr>
          <w:p w:rsidR="00624164" w:rsidRPr="0010603D" w:rsidRDefault="00C919F2" w:rsidP="00352A61">
            <w:pPr>
              <w:jc w:val="both"/>
              <w:rPr>
                <w:rFonts w:ascii="Arial" w:hAnsi="Arial" w:cs="Arial"/>
                <w:color w:val="365F91" w:themeColor="accent1" w:themeShade="BF"/>
                <w:sz w:val="20"/>
                <w:szCs w:val="20"/>
                <w:lang w:val="es-ES"/>
              </w:rPr>
            </w:pPr>
            <w:r w:rsidRPr="0010603D">
              <w:rPr>
                <w:rFonts w:ascii="Arial" w:hAnsi="Arial" w:cs="Arial"/>
                <w:color w:val="365F91" w:themeColor="accent1" w:themeShade="BF"/>
                <w:sz w:val="20"/>
                <w:szCs w:val="20"/>
                <w:lang w:val="es-ES"/>
              </w:rPr>
              <w:t>Comprende textos de mayor</w:t>
            </w:r>
            <w:r>
              <w:rPr>
                <w:rFonts w:ascii="Arial" w:hAnsi="Arial" w:cs="Arial"/>
                <w:color w:val="365F91" w:themeColor="accent1" w:themeShade="BF"/>
                <w:sz w:val="20"/>
                <w:szCs w:val="20"/>
                <w:lang w:val="es-ES"/>
              </w:rPr>
              <w:t xml:space="preserve"> </w:t>
            </w:r>
            <w:r w:rsidRPr="0010603D">
              <w:rPr>
                <w:rFonts w:ascii="Arial" w:hAnsi="Arial" w:cs="Arial"/>
                <w:color w:val="365F91" w:themeColor="accent1" w:themeShade="BF"/>
                <w:sz w:val="20"/>
                <w:szCs w:val="20"/>
                <w:lang w:val="es-ES"/>
              </w:rPr>
              <w:t>extensión</w:t>
            </w:r>
            <w:r>
              <w:rPr>
                <w:rFonts w:ascii="Arial" w:hAnsi="Arial" w:cs="Arial"/>
                <w:color w:val="365F91" w:themeColor="accent1" w:themeShade="BF"/>
                <w:sz w:val="20"/>
                <w:szCs w:val="20"/>
                <w:lang w:val="es-ES"/>
              </w:rPr>
              <w:t xml:space="preserve"> referente a servicios dados por el hotel: comida, turismo guiado por la ciudad, llamadas telefónicas; así como cancelar la cuenta del hotel</w:t>
            </w:r>
            <w:r w:rsidR="003C67EF">
              <w:rPr>
                <w:rFonts w:ascii="Arial" w:hAnsi="Arial" w:cs="Arial"/>
                <w:color w:val="365F91" w:themeColor="accent1" w:themeShade="BF"/>
                <w:sz w:val="20"/>
                <w:szCs w:val="20"/>
                <w:lang w:val="es-ES"/>
              </w:rPr>
              <w:t xml:space="preserve">, </w:t>
            </w:r>
            <w:r w:rsidR="00352A61" w:rsidRPr="0010603D">
              <w:rPr>
                <w:rFonts w:ascii="Arial" w:hAnsi="Arial" w:cs="Arial"/>
                <w:color w:val="365F91" w:themeColor="accent1" w:themeShade="BF"/>
                <w:sz w:val="20"/>
                <w:szCs w:val="20"/>
                <w:lang w:val="es-ES"/>
              </w:rPr>
              <w:t>a través de ejercicios de verdadero-falso y llenado de espacios vacíos</w:t>
            </w:r>
          </w:p>
        </w:tc>
        <w:tc>
          <w:tcPr>
            <w:tcW w:w="1517" w:type="dxa"/>
          </w:tcPr>
          <w:p w:rsidR="00624164" w:rsidRPr="0010603D" w:rsidRDefault="00624164" w:rsidP="00D364C3">
            <w:pPr>
              <w:tabs>
                <w:tab w:val="left" w:pos="1320"/>
                <w:tab w:val="left" w:pos="3120"/>
              </w:tabs>
              <w:jc w:val="both"/>
              <w:rPr>
                <w:rFonts w:ascii="Arial" w:hAnsi="Arial" w:cs="Arial"/>
                <w:color w:val="365F91" w:themeColor="accent1" w:themeShade="BF"/>
                <w:sz w:val="20"/>
                <w:szCs w:val="20"/>
              </w:rPr>
            </w:pPr>
          </w:p>
          <w:p w:rsidR="00A45B8F" w:rsidRPr="0010603D" w:rsidRDefault="006605FE" w:rsidP="00D364C3">
            <w:pPr>
              <w:tabs>
                <w:tab w:val="left" w:pos="1320"/>
                <w:tab w:val="left" w:pos="3120"/>
              </w:tabs>
              <w:jc w:val="both"/>
              <w:rPr>
                <w:rFonts w:ascii="Arial" w:hAnsi="Arial" w:cs="Arial"/>
                <w:color w:val="365F91" w:themeColor="accent1" w:themeShade="BF"/>
                <w:sz w:val="20"/>
                <w:szCs w:val="20"/>
              </w:rPr>
            </w:pPr>
            <w:r w:rsidRPr="0010603D">
              <w:rPr>
                <w:rFonts w:ascii="Arial" w:hAnsi="Arial" w:cs="Arial"/>
                <w:color w:val="365F91" w:themeColor="accent1" w:themeShade="BF"/>
                <w:sz w:val="20"/>
                <w:szCs w:val="20"/>
              </w:rPr>
              <w:t>Ejercicios y prácticas</w:t>
            </w:r>
          </w:p>
          <w:p w:rsidR="006605FE" w:rsidRPr="0010603D" w:rsidRDefault="006605FE" w:rsidP="00D364C3">
            <w:pPr>
              <w:tabs>
                <w:tab w:val="left" w:pos="1320"/>
                <w:tab w:val="left" w:pos="3120"/>
              </w:tabs>
              <w:jc w:val="both"/>
              <w:rPr>
                <w:rFonts w:ascii="Arial" w:hAnsi="Arial" w:cs="Arial"/>
                <w:color w:val="365F91" w:themeColor="accent1" w:themeShade="BF"/>
                <w:sz w:val="20"/>
                <w:szCs w:val="20"/>
              </w:rPr>
            </w:pPr>
          </w:p>
          <w:p w:rsidR="00624164" w:rsidRPr="0010603D" w:rsidRDefault="00624164" w:rsidP="00D364C3">
            <w:pPr>
              <w:tabs>
                <w:tab w:val="left" w:pos="1320"/>
                <w:tab w:val="left" w:pos="3120"/>
              </w:tabs>
              <w:jc w:val="both"/>
              <w:rPr>
                <w:rFonts w:ascii="Arial" w:hAnsi="Arial" w:cs="Arial"/>
                <w:color w:val="365F91" w:themeColor="accent1" w:themeShade="BF"/>
                <w:sz w:val="20"/>
                <w:szCs w:val="20"/>
              </w:rPr>
            </w:pPr>
            <w:r w:rsidRPr="0010603D">
              <w:rPr>
                <w:rFonts w:ascii="Arial" w:hAnsi="Arial" w:cs="Arial"/>
                <w:color w:val="365F91" w:themeColor="accent1" w:themeShade="BF"/>
                <w:sz w:val="20"/>
                <w:szCs w:val="20"/>
              </w:rPr>
              <w:t>Evaluación de comprobación</w:t>
            </w:r>
          </w:p>
        </w:tc>
        <w:tc>
          <w:tcPr>
            <w:tcW w:w="1531" w:type="dxa"/>
          </w:tcPr>
          <w:p w:rsidR="00624164" w:rsidRPr="0010603D" w:rsidRDefault="00624164" w:rsidP="00D364C3">
            <w:pPr>
              <w:rPr>
                <w:rFonts w:ascii="Arial" w:hAnsi="Arial" w:cs="Arial"/>
                <w:color w:val="365F91" w:themeColor="accent1" w:themeShade="BF"/>
                <w:sz w:val="20"/>
                <w:szCs w:val="20"/>
              </w:rPr>
            </w:pPr>
          </w:p>
          <w:p w:rsidR="00624164" w:rsidRPr="0010603D" w:rsidRDefault="00624164" w:rsidP="00D364C3">
            <w:pPr>
              <w:rPr>
                <w:rFonts w:ascii="Arial" w:hAnsi="Arial" w:cs="Arial"/>
                <w:color w:val="365F91" w:themeColor="accent1" w:themeShade="BF"/>
                <w:sz w:val="20"/>
                <w:szCs w:val="20"/>
              </w:rPr>
            </w:pPr>
          </w:p>
          <w:p w:rsidR="00624164" w:rsidRPr="0010603D" w:rsidRDefault="006605FE" w:rsidP="00D364C3">
            <w:pPr>
              <w:rPr>
                <w:rFonts w:ascii="Arial" w:hAnsi="Arial" w:cs="Arial"/>
                <w:color w:val="365F91" w:themeColor="accent1" w:themeShade="BF"/>
                <w:sz w:val="20"/>
                <w:szCs w:val="20"/>
              </w:rPr>
            </w:pPr>
            <w:r w:rsidRPr="0010603D">
              <w:rPr>
                <w:rFonts w:ascii="Arial" w:hAnsi="Arial" w:cs="Arial"/>
                <w:color w:val="365F91" w:themeColor="accent1" w:themeShade="BF"/>
                <w:sz w:val="20"/>
                <w:szCs w:val="20"/>
              </w:rPr>
              <w:t xml:space="preserve">Hoja de verificación de ejercicios </w:t>
            </w:r>
          </w:p>
          <w:p w:rsidR="00624164" w:rsidRPr="0010603D" w:rsidRDefault="00624164" w:rsidP="00D364C3">
            <w:pPr>
              <w:rPr>
                <w:rFonts w:ascii="Arial" w:hAnsi="Arial" w:cs="Arial"/>
                <w:color w:val="365F91" w:themeColor="accent1" w:themeShade="BF"/>
                <w:sz w:val="20"/>
                <w:szCs w:val="20"/>
              </w:rPr>
            </w:pPr>
          </w:p>
          <w:p w:rsidR="00624164" w:rsidRPr="0010603D" w:rsidRDefault="00624164" w:rsidP="00D364C3">
            <w:pPr>
              <w:rPr>
                <w:rFonts w:ascii="Arial" w:hAnsi="Arial" w:cs="Arial"/>
                <w:color w:val="365F91" w:themeColor="accent1" w:themeShade="BF"/>
                <w:sz w:val="20"/>
                <w:szCs w:val="20"/>
              </w:rPr>
            </w:pPr>
            <w:r w:rsidRPr="0010603D">
              <w:rPr>
                <w:rFonts w:ascii="Arial" w:hAnsi="Arial" w:cs="Arial"/>
                <w:color w:val="365F91" w:themeColor="accent1" w:themeShade="BF"/>
                <w:sz w:val="20"/>
                <w:szCs w:val="20"/>
              </w:rPr>
              <w:t>Prueba escrita</w:t>
            </w:r>
          </w:p>
        </w:tc>
        <w:tc>
          <w:tcPr>
            <w:tcW w:w="459" w:type="dxa"/>
            <w:shd w:val="clear" w:color="auto" w:fill="auto"/>
          </w:tcPr>
          <w:p w:rsidR="00624164" w:rsidRPr="0010603D" w:rsidRDefault="00624164" w:rsidP="00D364C3">
            <w:pPr>
              <w:jc w:val="center"/>
              <w:rPr>
                <w:rFonts w:ascii="Arial" w:hAnsi="Arial" w:cs="Arial"/>
                <w:color w:val="365F91" w:themeColor="accent1" w:themeShade="BF"/>
                <w:sz w:val="20"/>
                <w:szCs w:val="20"/>
              </w:rPr>
            </w:pPr>
          </w:p>
          <w:p w:rsidR="006605FE" w:rsidRPr="0010603D" w:rsidRDefault="006605FE" w:rsidP="00D364C3">
            <w:pPr>
              <w:jc w:val="center"/>
              <w:rPr>
                <w:rFonts w:ascii="Arial" w:hAnsi="Arial" w:cs="Arial"/>
                <w:color w:val="365F91" w:themeColor="accent1" w:themeShade="BF"/>
                <w:sz w:val="20"/>
                <w:szCs w:val="20"/>
              </w:rPr>
            </w:pPr>
          </w:p>
          <w:p w:rsidR="006605FE" w:rsidRPr="0010603D" w:rsidRDefault="006605FE" w:rsidP="00D364C3">
            <w:pPr>
              <w:jc w:val="center"/>
              <w:rPr>
                <w:rFonts w:ascii="Arial" w:hAnsi="Arial" w:cs="Arial"/>
                <w:color w:val="365F91" w:themeColor="accent1" w:themeShade="BF"/>
                <w:sz w:val="20"/>
                <w:szCs w:val="20"/>
              </w:rPr>
            </w:pPr>
            <w:r w:rsidRPr="0010603D">
              <w:rPr>
                <w:rFonts w:ascii="Arial" w:hAnsi="Arial" w:cs="Arial"/>
                <w:color w:val="365F91" w:themeColor="accent1" w:themeShade="BF"/>
                <w:sz w:val="20"/>
                <w:szCs w:val="20"/>
              </w:rPr>
              <w:t>X</w:t>
            </w:r>
          </w:p>
        </w:tc>
        <w:tc>
          <w:tcPr>
            <w:tcW w:w="470" w:type="dxa"/>
            <w:shd w:val="clear" w:color="auto" w:fill="auto"/>
          </w:tcPr>
          <w:p w:rsidR="00624164" w:rsidRPr="0010603D" w:rsidRDefault="00624164" w:rsidP="00D364C3">
            <w:pPr>
              <w:rPr>
                <w:rFonts w:ascii="Arial" w:hAnsi="Arial" w:cs="Arial"/>
                <w:color w:val="365F91" w:themeColor="accent1" w:themeShade="BF"/>
                <w:sz w:val="20"/>
                <w:szCs w:val="20"/>
              </w:rPr>
            </w:pPr>
          </w:p>
          <w:p w:rsidR="006605FE" w:rsidRPr="0010603D" w:rsidRDefault="006605FE" w:rsidP="00D364C3">
            <w:pPr>
              <w:rPr>
                <w:rFonts w:ascii="Arial" w:hAnsi="Arial" w:cs="Arial"/>
                <w:color w:val="365F91" w:themeColor="accent1" w:themeShade="BF"/>
                <w:sz w:val="20"/>
                <w:szCs w:val="20"/>
              </w:rPr>
            </w:pPr>
          </w:p>
          <w:p w:rsidR="006605FE" w:rsidRPr="0010603D" w:rsidRDefault="006605FE" w:rsidP="00D364C3">
            <w:pPr>
              <w:rPr>
                <w:rFonts w:ascii="Arial" w:hAnsi="Arial" w:cs="Arial"/>
                <w:color w:val="365F91" w:themeColor="accent1" w:themeShade="BF"/>
                <w:sz w:val="20"/>
                <w:szCs w:val="20"/>
              </w:rPr>
            </w:pPr>
            <w:r w:rsidRPr="0010603D">
              <w:rPr>
                <w:rFonts w:ascii="Arial" w:hAnsi="Arial" w:cs="Arial"/>
                <w:color w:val="365F91" w:themeColor="accent1" w:themeShade="BF"/>
                <w:sz w:val="20"/>
                <w:szCs w:val="20"/>
              </w:rPr>
              <w:t>X</w:t>
            </w:r>
          </w:p>
          <w:p w:rsidR="006605FE" w:rsidRPr="0010603D" w:rsidRDefault="006605FE" w:rsidP="00D364C3">
            <w:pPr>
              <w:rPr>
                <w:rFonts w:ascii="Arial" w:hAnsi="Arial" w:cs="Arial"/>
                <w:color w:val="365F91" w:themeColor="accent1" w:themeShade="BF"/>
                <w:sz w:val="20"/>
                <w:szCs w:val="20"/>
              </w:rPr>
            </w:pPr>
          </w:p>
          <w:p w:rsidR="006605FE" w:rsidRPr="0010603D" w:rsidRDefault="006605FE" w:rsidP="00D364C3">
            <w:pPr>
              <w:rPr>
                <w:rFonts w:ascii="Arial" w:hAnsi="Arial" w:cs="Arial"/>
                <w:color w:val="365F91" w:themeColor="accent1" w:themeShade="BF"/>
                <w:sz w:val="20"/>
                <w:szCs w:val="20"/>
              </w:rPr>
            </w:pPr>
          </w:p>
          <w:p w:rsidR="006605FE" w:rsidRPr="0010603D" w:rsidRDefault="006605FE" w:rsidP="00D364C3">
            <w:pPr>
              <w:rPr>
                <w:rFonts w:ascii="Arial" w:hAnsi="Arial" w:cs="Arial"/>
                <w:color w:val="365F91" w:themeColor="accent1" w:themeShade="BF"/>
                <w:sz w:val="20"/>
                <w:szCs w:val="20"/>
              </w:rPr>
            </w:pPr>
          </w:p>
          <w:p w:rsidR="006605FE" w:rsidRPr="0010603D" w:rsidRDefault="006605FE" w:rsidP="00D364C3">
            <w:pPr>
              <w:rPr>
                <w:rFonts w:ascii="Arial" w:hAnsi="Arial" w:cs="Arial"/>
                <w:color w:val="365F91" w:themeColor="accent1" w:themeShade="BF"/>
                <w:sz w:val="20"/>
                <w:szCs w:val="20"/>
              </w:rPr>
            </w:pPr>
          </w:p>
        </w:tc>
        <w:tc>
          <w:tcPr>
            <w:tcW w:w="467" w:type="dxa"/>
            <w:shd w:val="clear" w:color="auto" w:fill="auto"/>
          </w:tcPr>
          <w:p w:rsidR="00624164" w:rsidRPr="0010603D" w:rsidRDefault="00624164" w:rsidP="00D364C3">
            <w:pPr>
              <w:rPr>
                <w:rFonts w:ascii="Arial" w:hAnsi="Arial" w:cs="Arial"/>
                <w:color w:val="365F91" w:themeColor="accent1" w:themeShade="BF"/>
                <w:sz w:val="20"/>
                <w:szCs w:val="20"/>
              </w:rPr>
            </w:pPr>
          </w:p>
          <w:p w:rsidR="00624164" w:rsidRPr="0010603D" w:rsidRDefault="00624164" w:rsidP="00D364C3">
            <w:pPr>
              <w:rPr>
                <w:rFonts w:ascii="Arial" w:hAnsi="Arial" w:cs="Arial"/>
                <w:color w:val="365F91" w:themeColor="accent1" w:themeShade="BF"/>
                <w:sz w:val="20"/>
                <w:szCs w:val="20"/>
              </w:rPr>
            </w:pPr>
          </w:p>
          <w:p w:rsidR="00624164" w:rsidRPr="0010603D" w:rsidRDefault="00624164" w:rsidP="00D364C3">
            <w:pPr>
              <w:rPr>
                <w:rFonts w:ascii="Arial" w:hAnsi="Arial" w:cs="Arial"/>
                <w:color w:val="365F91" w:themeColor="accent1" w:themeShade="BF"/>
                <w:sz w:val="20"/>
                <w:szCs w:val="20"/>
              </w:rPr>
            </w:pPr>
          </w:p>
          <w:p w:rsidR="00624164" w:rsidRPr="0010603D" w:rsidRDefault="00624164" w:rsidP="00D364C3">
            <w:pPr>
              <w:rPr>
                <w:rFonts w:ascii="Arial" w:hAnsi="Arial" w:cs="Arial"/>
                <w:color w:val="365F91" w:themeColor="accent1" w:themeShade="BF"/>
                <w:sz w:val="20"/>
                <w:szCs w:val="20"/>
              </w:rPr>
            </w:pPr>
          </w:p>
          <w:p w:rsidR="00624164" w:rsidRPr="0010603D" w:rsidRDefault="00624164" w:rsidP="00D364C3">
            <w:pPr>
              <w:rPr>
                <w:rFonts w:ascii="Arial" w:hAnsi="Arial" w:cs="Arial"/>
                <w:color w:val="365F91" w:themeColor="accent1" w:themeShade="BF"/>
                <w:sz w:val="20"/>
                <w:szCs w:val="20"/>
              </w:rPr>
            </w:pPr>
          </w:p>
          <w:p w:rsidR="00624164" w:rsidRPr="0010603D" w:rsidRDefault="00624164" w:rsidP="00D364C3">
            <w:pPr>
              <w:rPr>
                <w:rFonts w:ascii="Arial" w:hAnsi="Arial" w:cs="Arial"/>
                <w:color w:val="365F91" w:themeColor="accent1" w:themeShade="BF"/>
                <w:sz w:val="20"/>
                <w:szCs w:val="20"/>
              </w:rPr>
            </w:pPr>
          </w:p>
          <w:p w:rsidR="006605FE" w:rsidRPr="0010603D" w:rsidRDefault="006605FE" w:rsidP="00D364C3">
            <w:pPr>
              <w:rPr>
                <w:rFonts w:ascii="Arial" w:hAnsi="Arial" w:cs="Arial"/>
                <w:color w:val="365F91" w:themeColor="accent1" w:themeShade="BF"/>
                <w:sz w:val="20"/>
                <w:szCs w:val="20"/>
              </w:rPr>
            </w:pPr>
            <w:r w:rsidRPr="0010603D">
              <w:rPr>
                <w:rFonts w:ascii="Arial" w:hAnsi="Arial" w:cs="Arial"/>
                <w:color w:val="365F91" w:themeColor="accent1" w:themeShade="BF"/>
                <w:sz w:val="20"/>
                <w:szCs w:val="20"/>
              </w:rPr>
              <w:t>X</w:t>
            </w:r>
          </w:p>
          <w:p w:rsidR="00624164" w:rsidRPr="0010603D" w:rsidRDefault="00624164" w:rsidP="00D364C3">
            <w:pPr>
              <w:rPr>
                <w:rFonts w:ascii="Arial" w:hAnsi="Arial" w:cs="Arial"/>
                <w:color w:val="365F91" w:themeColor="accent1" w:themeShade="BF"/>
                <w:sz w:val="20"/>
                <w:szCs w:val="20"/>
              </w:rPr>
            </w:pPr>
          </w:p>
        </w:tc>
      </w:tr>
      <w:tr w:rsidR="0010603D" w:rsidRPr="0010603D" w:rsidTr="00624164">
        <w:trPr>
          <w:trHeight w:val="738"/>
          <w:jc w:val="center"/>
        </w:trPr>
        <w:tc>
          <w:tcPr>
            <w:tcW w:w="505" w:type="dxa"/>
            <w:vMerge/>
          </w:tcPr>
          <w:p w:rsidR="00624164" w:rsidRPr="0010603D" w:rsidRDefault="00624164" w:rsidP="00D364C3">
            <w:pPr>
              <w:jc w:val="center"/>
              <w:rPr>
                <w:rFonts w:ascii="Arial" w:hAnsi="Arial" w:cs="Arial"/>
                <w:b/>
                <w:color w:val="365F91" w:themeColor="accent1" w:themeShade="BF"/>
                <w:sz w:val="20"/>
                <w:szCs w:val="20"/>
              </w:rPr>
            </w:pPr>
          </w:p>
        </w:tc>
        <w:tc>
          <w:tcPr>
            <w:tcW w:w="1316" w:type="dxa"/>
          </w:tcPr>
          <w:p w:rsidR="00624164" w:rsidRPr="0010603D" w:rsidRDefault="009408C8" w:rsidP="00624164">
            <w:pPr>
              <w:jc w:val="center"/>
              <w:rPr>
                <w:rFonts w:ascii="Arial" w:hAnsi="Arial" w:cs="Arial"/>
                <w:b/>
                <w:color w:val="365F91" w:themeColor="accent1" w:themeShade="BF"/>
                <w:sz w:val="20"/>
                <w:szCs w:val="20"/>
                <w:lang w:val="es-ES"/>
              </w:rPr>
            </w:pPr>
            <w:r>
              <w:rPr>
                <w:rFonts w:ascii="Arial" w:hAnsi="Arial" w:cs="Arial"/>
                <w:b/>
                <w:color w:val="365F91" w:themeColor="accent1" w:themeShade="BF"/>
                <w:sz w:val="20"/>
                <w:szCs w:val="20"/>
                <w:lang w:val="es-ES"/>
              </w:rPr>
              <w:t>4.1.1</w:t>
            </w:r>
            <w:r w:rsidR="00624164" w:rsidRPr="0010603D">
              <w:rPr>
                <w:rFonts w:ascii="Arial" w:hAnsi="Arial" w:cs="Arial"/>
                <w:b/>
                <w:color w:val="365F91" w:themeColor="accent1" w:themeShade="BF"/>
                <w:sz w:val="20"/>
                <w:szCs w:val="20"/>
                <w:lang w:val="es-ES"/>
              </w:rPr>
              <w:t>.3</w:t>
            </w:r>
          </w:p>
        </w:tc>
        <w:tc>
          <w:tcPr>
            <w:tcW w:w="3370" w:type="dxa"/>
          </w:tcPr>
          <w:p w:rsidR="00624164" w:rsidRPr="0010603D" w:rsidRDefault="00C919F2" w:rsidP="00624164">
            <w:pPr>
              <w:jc w:val="both"/>
              <w:rPr>
                <w:rFonts w:ascii="Arial" w:hAnsi="Arial" w:cs="Arial"/>
                <w:color w:val="365F91" w:themeColor="accent1" w:themeShade="BF"/>
                <w:sz w:val="20"/>
                <w:szCs w:val="20"/>
                <w:lang w:val="es-ES"/>
              </w:rPr>
            </w:pPr>
            <w:r w:rsidRPr="0010603D">
              <w:rPr>
                <w:rFonts w:ascii="Arial" w:hAnsi="Arial" w:cs="Arial"/>
                <w:color w:val="365F91" w:themeColor="accent1" w:themeShade="BF"/>
                <w:sz w:val="20"/>
                <w:szCs w:val="20"/>
                <w:lang w:val="es-ES"/>
              </w:rPr>
              <w:t>Produce textos variados con adecuación</w:t>
            </w:r>
            <w:r>
              <w:rPr>
                <w:rFonts w:ascii="Arial" w:hAnsi="Arial" w:cs="Arial"/>
                <w:color w:val="365F91" w:themeColor="accent1" w:themeShade="BF"/>
                <w:sz w:val="20"/>
                <w:szCs w:val="20"/>
                <w:lang w:val="es-ES"/>
              </w:rPr>
              <w:t xml:space="preserve"> referente a servicios dados por el hotel: comida, turismo guiado por la ciudad, llamadas telefónicas; así como cancelar la cuenta del hotel.</w:t>
            </w:r>
            <w:r w:rsidR="003C67EF">
              <w:rPr>
                <w:rFonts w:ascii="Arial" w:hAnsi="Arial" w:cs="Arial"/>
                <w:color w:val="365F91" w:themeColor="accent1" w:themeShade="BF"/>
                <w:sz w:val="20"/>
                <w:szCs w:val="20"/>
                <w:lang w:val="es-ES"/>
              </w:rPr>
              <w:t xml:space="preserve">, </w:t>
            </w:r>
            <w:r w:rsidR="003C67EF" w:rsidRPr="0010603D">
              <w:rPr>
                <w:rFonts w:ascii="Arial" w:hAnsi="Arial" w:cs="Arial"/>
                <w:color w:val="365F91" w:themeColor="accent1" w:themeShade="BF"/>
                <w:sz w:val="20"/>
                <w:szCs w:val="20"/>
                <w:lang w:val="es-ES"/>
              </w:rPr>
              <w:t>a través en una composición de una empresa proyecto creada de forma grupal</w:t>
            </w:r>
          </w:p>
        </w:tc>
        <w:tc>
          <w:tcPr>
            <w:tcW w:w="1517" w:type="dxa"/>
          </w:tcPr>
          <w:p w:rsidR="00624164" w:rsidRPr="0010603D" w:rsidRDefault="00624164" w:rsidP="00D364C3">
            <w:pPr>
              <w:tabs>
                <w:tab w:val="left" w:pos="1320"/>
                <w:tab w:val="left" w:pos="3120"/>
              </w:tabs>
              <w:jc w:val="both"/>
              <w:rPr>
                <w:rFonts w:ascii="Arial" w:hAnsi="Arial" w:cs="Arial"/>
                <w:color w:val="365F91" w:themeColor="accent1" w:themeShade="BF"/>
                <w:sz w:val="20"/>
                <w:szCs w:val="20"/>
              </w:rPr>
            </w:pPr>
            <w:r w:rsidRPr="0010603D">
              <w:rPr>
                <w:rFonts w:ascii="Arial" w:hAnsi="Arial" w:cs="Arial"/>
                <w:color w:val="365F91" w:themeColor="accent1" w:themeShade="BF"/>
                <w:sz w:val="20"/>
                <w:szCs w:val="20"/>
              </w:rPr>
              <w:t xml:space="preserve"> </w:t>
            </w:r>
            <w:r w:rsidR="006605FE" w:rsidRPr="0010603D">
              <w:rPr>
                <w:rFonts w:ascii="Arial" w:hAnsi="Arial" w:cs="Arial"/>
                <w:color w:val="365F91" w:themeColor="accent1" w:themeShade="BF"/>
                <w:sz w:val="20"/>
                <w:szCs w:val="20"/>
              </w:rPr>
              <w:t>Producción escrita</w:t>
            </w:r>
          </w:p>
          <w:p w:rsidR="00A45B8F" w:rsidRPr="0010603D" w:rsidRDefault="00A45B8F" w:rsidP="00D364C3">
            <w:pPr>
              <w:tabs>
                <w:tab w:val="left" w:pos="1320"/>
                <w:tab w:val="left" w:pos="3120"/>
              </w:tabs>
              <w:jc w:val="both"/>
              <w:rPr>
                <w:rFonts w:ascii="Arial" w:hAnsi="Arial" w:cs="Arial"/>
                <w:color w:val="365F91" w:themeColor="accent1" w:themeShade="BF"/>
                <w:sz w:val="20"/>
                <w:szCs w:val="20"/>
              </w:rPr>
            </w:pPr>
          </w:p>
          <w:p w:rsidR="00A45B8F" w:rsidRPr="0010603D" w:rsidRDefault="00A45B8F" w:rsidP="00D364C3">
            <w:pPr>
              <w:tabs>
                <w:tab w:val="left" w:pos="1320"/>
                <w:tab w:val="left" w:pos="3120"/>
              </w:tabs>
              <w:jc w:val="both"/>
              <w:rPr>
                <w:rFonts w:ascii="Arial" w:hAnsi="Arial" w:cs="Arial"/>
                <w:color w:val="365F91" w:themeColor="accent1" w:themeShade="BF"/>
                <w:sz w:val="20"/>
                <w:szCs w:val="20"/>
              </w:rPr>
            </w:pPr>
          </w:p>
          <w:p w:rsidR="00624164" w:rsidRPr="0010603D" w:rsidRDefault="00A45B8F" w:rsidP="00A45B8F">
            <w:pPr>
              <w:tabs>
                <w:tab w:val="left" w:pos="1320"/>
                <w:tab w:val="left" w:pos="3120"/>
              </w:tabs>
              <w:jc w:val="both"/>
              <w:rPr>
                <w:rFonts w:ascii="Arial" w:hAnsi="Arial" w:cs="Arial"/>
                <w:color w:val="365F91" w:themeColor="accent1" w:themeShade="BF"/>
                <w:sz w:val="20"/>
                <w:szCs w:val="20"/>
              </w:rPr>
            </w:pPr>
            <w:r w:rsidRPr="0010603D">
              <w:rPr>
                <w:rFonts w:ascii="Arial" w:hAnsi="Arial" w:cs="Arial"/>
                <w:color w:val="365F91" w:themeColor="accent1" w:themeShade="BF"/>
                <w:sz w:val="20"/>
                <w:szCs w:val="20"/>
              </w:rPr>
              <w:t>Evaluación de comprobación</w:t>
            </w:r>
          </w:p>
        </w:tc>
        <w:tc>
          <w:tcPr>
            <w:tcW w:w="1531" w:type="dxa"/>
          </w:tcPr>
          <w:p w:rsidR="00624164" w:rsidRPr="0010603D" w:rsidRDefault="00624164" w:rsidP="00D364C3">
            <w:pPr>
              <w:rPr>
                <w:rFonts w:ascii="Arial" w:hAnsi="Arial" w:cs="Arial"/>
                <w:color w:val="365F91" w:themeColor="accent1" w:themeShade="BF"/>
                <w:sz w:val="20"/>
                <w:szCs w:val="20"/>
              </w:rPr>
            </w:pPr>
          </w:p>
          <w:p w:rsidR="006605FE" w:rsidRPr="0010603D" w:rsidRDefault="006605FE" w:rsidP="00D364C3">
            <w:pPr>
              <w:rPr>
                <w:rFonts w:ascii="Arial" w:hAnsi="Arial" w:cs="Arial"/>
                <w:color w:val="365F91" w:themeColor="accent1" w:themeShade="BF"/>
                <w:sz w:val="20"/>
                <w:szCs w:val="20"/>
              </w:rPr>
            </w:pPr>
            <w:r w:rsidRPr="0010603D">
              <w:rPr>
                <w:rFonts w:ascii="Arial" w:hAnsi="Arial" w:cs="Arial"/>
                <w:color w:val="365F91" w:themeColor="accent1" w:themeShade="BF"/>
                <w:sz w:val="20"/>
                <w:szCs w:val="20"/>
              </w:rPr>
              <w:t>Ficha de evaluación</w:t>
            </w:r>
          </w:p>
          <w:p w:rsidR="006605FE" w:rsidRPr="0010603D" w:rsidRDefault="006605FE" w:rsidP="00D364C3">
            <w:pPr>
              <w:rPr>
                <w:rFonts w:ascii="Arial" w:hAnsi="Arial" w:cs="Arial"/>
                <w:color w:val="365F91" w:themeColor="accent1" w:themeShade="BF"/>
                <w:sz w:val="20"/>
                <w:szCs w:val="20"/>
              </w:rPr>
            </w:pPr>
          </w:p>
          <w:p w:rsidR="006605FE" w:rsidRPr="0010603D" w:rsidRDefault="006605FE" w:rsidP="00D364C3">
            <w:pPr>
              <w:rPr>
                <w:rFonts w:ascii="Arial" w:hAnsi="Arial" w:cs="Arial"/>
                <w:color w:val="365F91" w:themeColor="accent1" w:themeShade="BF"/>
                <w:sz w:val="20"/>
                <w:szCs w:val="20"/>
              </w:rPr>
            </w:pPr>
          </w:p>
          <w:p w:rsidR="006605FE" w:rsidRPr="0010603D" w:rsidRDefault="006605FE" w:rsidP="00D364C3">
            <w:pPr>
              <w:rPr>
                <w:rFonts w:ascii="Arial" w:hAnsi="Arial" w:cs="Arial"/>
                <w:color w:val="365F91" w:themeColor="accent1" w:themeShade="BF"/>
                <w:sz w:val="20"/>
                <w:szCs w:val="20"/>
              </w:rPr>
            </w:pPr>
            <w:r w:rsidRPr="0010603D">
              <w:rPr>
                <w:rFonts w:ascii="Arial" w:hAnsi="Arial" w:cs="Arial"/>
                <w:color w:val="365F91" w:themeColor="accent1" w:themeShade="BF"/>
                <w:sz w:val="20"/>
                <w:szCs w:val="20"/>
              </w:rPr>
              <w:t>Prueba escrita</w:t>
            </w:r>
          </w:p>
        </w:tc>
        <w:tc>
          <w:tcPr>
            <w:tcW w:w="459" w:type="dxa"/>
            <w:shd w:val="clear" w:color="auto" w:fill="auto"/>
          </w:tcPr>
          <w:p w:rsidR="00624164" w:rsidRPr="0010603D" w:rsidRDefault="00624164" w:rsidP="00D364C3">
            <w:pPr>
              <w:jc w:val="center"/>
              <w:rPr>
                <w:rFonts w:ascii="Arial" w:hAnsi="Arial" w:cs="Arial"/>
                <w:color w:val="365F91" w:themeColor="accent1" w:themeShade="BF"/>
                <w:sz w:val="20"/>
                <w:szCs w:val="20"/>
              </w:rPr>
            </w:pPr>
          </w:p>
          <w:p w:rsidR="006605FE" w:rsidRPr="0010603D" w:rsidRDefault="006605FE" w:rsidP="00D364C3">
            <w:pPr>
              <w:jc w:val="center"/>
              <w:rPr>
                <w:rFonts w:ascii="Arial" w:hAnsi="Arial" w:cs="Arial"/>
                <w:color w:val="365F91" w:themeColor="accent1" w:themeShade="BF"/>
                <w:sz w:val="20"/>
                <w:szCs w:val="20"/>
              </w:rPr>
            </w:pPr>
          </w:p>
        </w:tc>
        <w:tc>
          <w:tcPr>
            <w:tcW w:w="470" w:type="dxa"/>
            <w:shd w:val="clear" w:color="auto" w:fill="auto"/>
          </w:tcPr>
          <w:p w:rsidR="00624164" w:rsidRPr="0010603D" w:rsidRDefault="00624164" w:rsidP="00D364C3">
            <w:pPr>
              <w:rPr>
                <w:rFonts w:ascii="Arial" w:hAnsi="Arial" w:cs="Arial"/>
                <w:color w:val="365F91" w:themeColor="accent1" w:themeShade="BF"/>
                <w:sz w:val="20"/>
                <w:szCs w:val="20"/>
              </w:rPr>
            </w:pPr>
          </w:p>
          <w:p w:rsidR="006605FE" w:rsidRPr="0010603D" w:rsidRDefault="006605FE" w:rsidP="00D364C3">
            <w:pPr>
              <w:rPr>
                <w:rFonts w:ascii="Arial" w:hAnsi="Arial" w:cs="Arial"/>
                <w:color w:val="365F91" w:themeColor="accent1" w:themeShade="BF"/>
                <w:sz w:val="20"/>
                <w:szCs w:val="20"/>
              </w:rPr>
            </w:pPr>
            <w:r w:rsidRPr="0010603D">
              <w:rPr>
                <w:rFonts w:ascii="Arial" w:hAnsi="Arial" w:cs="Arial"/>
                <w:color w:val="365F91" w:themeColor="accent1" w:themeShade="BF"/>
                <w:sz w:val="20"/>
                <w:szCs w:val="20"/>
              </w:rPr>
              <w:t>X</w:t>
            </w:r>
          </w:p>
          <w:p w:rsidR="006605FE" w:rsidRPr="0010603D" w:rsidRDefault="006605FE" w:rsidP="00D364C3">
            <w:pPr>
              <w:rPr>
                <w:rFonts w:ascii="Arial" w:hAnsi="Arial" w:cs="Arial"/>
                <w:color w:val="365F91" w:themeColor="accent1" w:themeShade="BF"/>
                <w:sz w:val="20"/>
                <w:szCs w:val="20"/>
              </w:rPr>
            </w:pPr>
          </w:p>
        </w:tc>
        <w:tc>
          <w:tcPr>
            <w:tcW w:w="467" w:type="dxa"/>
            <w:shd w:val="clear" w:color="auto" w:fill="auto"/>
          </w:tcPr>
          <w:p w:rsidR="00624164" w:rsidRPr="0010603D" w:rsidRDefault="00624164" w:rsidP="00D364C3">
            <w:pPr>
              <w:rPr>
                <w:rFonts w:ascii="Arial" w:hAnsi="Arial" w:cs="Arial"/>
                <w:color w:val="365F91" w:themeColor="accent1" w:themeShade="BF"/>
                <w:sz w:val="20"/>
                <w:szCs w:val="20"/>
              </w:rPr>
            </w:pPr>
          </w:p>
          <w:p w:rsidR="006605FE" w:rsidRPr="0010603D" w:rsidRDefault="006605FE" w:rsidP="00D364C3">
            <w:pPr>
              <w:rPr>
                <w:rFonts w:ascii="Arial" w:hAnsi="Arial" w:cs="Arial"/>
                <w:color w:val="365F91" w:themeColor="accent1" w:themeShade="BF"/>
                <w:sz w:val="20"/>
                <w:szCs w:val="20"/>
              </w:rPr>
            </w:pPr>
          </w:p>
          <w:p w:rsidR="006605FE" w:rsidRPr="0010603D" w:rsidRDefault="006605FE" w:rsidP="00D364C3">
            <w:pPr>
              <w:rPr>
                <w:rFonts w:ascii="Arial" w:hAnsi="Arial" w:cs="Arial"/>
                <w:color w:val="365F91" w:themeColor="accent1" w:themeShade="BF"/>
                <w:sz w:val="20"/>
                <w:szCs w:val="20"/>
              </w:rPr>
            </w:pPr>
          </w:p>
          <w:p w:rsidR="006605FE" w:rsidRPr="0010603D" w:rsidRDefault="006605FE" w:rsidP="00D364C3">
            <w:pPr>
              <w:rPr>
                <w:rFonts w:ascii="Arial" w:hAnsi="Arial" w:cs="Arial"/>
                <w:color w:val="365F91" w:themeColor="accent1" w:themeShade="BF"/>
                <w:sz w:val="20"/>
                <w:szCs w:val="20"/>
              </w:rPr>
            </w:pPr>
          </w:p>
          <w:p w:rsidR="006605FE" w:rsidRPr="0010603D" w:rsidRDefault="006605FE" w:rsidP="00D364C3">
            <w:pPr>
              <w:rPr>
                <w:rFonts w:ascii="Arial" w:hAnsi="Arial" w:cs="Arial"/>
                <w:color w:val="365F91" w:themeColor="accent1" w:themeShade="BF"/>
                <w:sz w:val="20"/>
                <w:szCs w:val="20"/>
              </w:rPr>
            </w:pPr>
          </w:p>
          <w:p w:rsidR="006605FE" w:rsidRPr="0010603D" w:rsidRDefault="006605FE" w:rsidP="00D364C3">
            <w:pPr>
              <w:rPr>
                <w:rFonts w:ascii="Arial" w:hAnsi="Arial" w:cs="Arial"/>
                <w:color w:val="365F91" w:themeColor="accent1" w:themeShade="BF"/>
                <w:sz w:val="20"/>
                <w:szCs w:val="20"/>
              </w:rPr>
            </w:pPr>
            <w:r w:rsidRPr="0010603D">
              <w:rPr>
                <w:rFonts w:ascii="Arial" w:hAnsi="Arial" w:cs="Arial"/>
                <w:color w:val="365F91" w:themeColor="accent1" w:themeShade="BF"/>
                <w:sz w:val="20"/>
                <w:szCs w:val="20"/>
              </w:rPr>
              <w:t>X</w:t>
            </w:r>
          </w:p>
        </w:tc>
      </w:tr>
      <w:tr w:rsidR="0010603D" w:rsidRPr="0010603D" w:rsidTr="007178C4">
        <w:trPr>
          <w:trHeight w:val="1928"/>
          <w:jc w:val="center"/>
        </w:trPr>
        <w:tc>
          <w:tcPr>
            <w:tcW w:w="505" w:type="dxa"/>
            <w:vMerge w:val="restart"/>
          </w:tcPr>
          <w:p w:rsidR="00343A7B" w:rsidRPr="0010603D" w:rsidRDefault="00343A7B" w:rsidP="00D364C3">
            <w:pPr>
              <w:jc w:val="center"/>
              <w:rPr>
                <w:rFonts w:ascii="Arial" w:hAnsi="Arial" w:cs="Arial"/>
                <w:b/>
                <w:color w:val="365F91" w:themeColor="accent1" w:themeShade="BF"/>
                <w:sz w:val="20"/>
                <w:szCs w:val="20"/>
              </w:rPr>
            </w:pPr>
            <w:r w:rsidRPr="0010603D">
              <w:rPr>
                <w:rFonts w:ascii="Arial" w:hAnsi="Arial" w:cs="Arial"/>
                <w:b/>
                <w:color w:val="365F91" w:themeColor="accent1" w:themeShade="BF"/>
                <w:sz w:val="20"/>
                <w:szCs w:val="20"/>
              </w:rPr>
              <w:t>02</w:t>
            </w:r>
          </w:p>
        </w:tc>
        <w:tc>
          <w:tcPr>
            <w:tcW w:w="1316" w:type="dxa"/>
          </w:tcPr>
          <w:p w:rsidR="00343A7B" w:rsidRPr="0010603D" w:rsidRDefault="00343A7B" w:rsidP="00D364C3">
            <w:pPr>
              <w:jc w:val="center"/>
              <w:rPr>
                <w:rFonts w:ascii="Arial" w:hAnsi="Arial" w:cs="Arial"/>
                <w:b/>
                <w:color w:val="365F91" w:themeColor="accent1" w:themeShade="BF"/>
                <w:sz w:val="20"/>
                <w:szCs w:val="20"/>
                <w:lang w:val="es-ES"/>
              </w:rPr>
            </w:pPr>
            <w:r w:rsidRPr="0010603D">
              <w:rPr>
                <w:rFonts w:ascii="Arial" w:hAnsi="Arial" w:cs="Arial"/>
                <w:b/>
                <w:color w:val="365F91" w:themeColor="accent1" w:themeShade="BF"/>
                <w:sz w:val="20"/>
                <w:szCs w:val="20"/>
                <w:lang w:val="es-ES"/>
              </w:rPr>
              <w:t>4.2.1.1</w:t>
            </w:r>
          </w:p>
          <w:p w:rsidR="00343A7B" w:rsidRPr="0010603D" w:rsidRDefault="00343A7B" w:rsidP="00D364C3">
            <w:pPr>
              <w:jc w:val="center"/>
              <w:rPr>
                <w:rFonts w:ascii="Arial" w:hAnsi="Arial" w:cs="Arial"/>
                <w:b/>
                <w:color w:val="365F91" w:themeColor="accent1" w:themeShade="BF"/>
                <w:sz w:val="20"/>
                <w:szCs w:val="20"/>
                <w:lang w:val="es-ES"/>
              </w:rPr>
            </w:pPr>
          </w:p>
          <w:p w:rsidR="00343A7B" w:rsidRPr="0010603D" w:rsidRDefault="00343A7B" w:rsidP="00D364C3">
            <w:pPr>
              <w:jc w:val="center"/>
              <w:rPr>
                <w:rFonts w:ascii="Arial" w:hAnsi="Arial" w:cs="Arial"/>
                <w:b/>
                <w:color w:val="365F91" w:themeColor="accent1" w:themeShade="BF"/>
                <w:sz w:val="20"/>
                <w:szCs w:val="20"/>
                <w:lang w:val="es-ES"/>
              </w:rPr>
            </w:pPr>
          </w:p>
          <w:p w:rsidR="00343A7B" w:rsidRPr="0010603D" w:rsidRDefault="00343A7B" w:rsidP="00D364C3">
            <w:pPr>
              <w:jc w:val="center"/>
              <w:rPr>
                <w:rFonts w:ascii="Arial" w:hAnsi="Arial" w:cs="Arial"/>
                <w:b/>
                <w:color w:val="365F91" w:themeColor="accent1" w:themeShade="BF"/>
                <w:sz w:val="20"/>
                <w:szCs w:val="20"/>
                <w:lang w:val="es-ES"/>
              </w:rPr>
            </w:pPr>
          </w:p>
          <w:p w:rsidR="00343A7B" w:rsidRPr="0010603D" w:rsidRDefault="00343A7B" w:rsidP="00D364C3">
            <w:pPr>
              <w:jc w:val="center"/>
              <w:rPr>
                <w:rFonts w:ascii="Arial" w:hAnsi="Arial" w:cs="Arial"/>
                <w:b/>
                <w:color w:val="365F91" w:themeColor="accent1" w:themeShade="BF"/>
                <w:sz w:val="20"/>
                <w:szCs w:val="20"/>
                <w:lang w:val="es-ES"/>
              </w:rPr>
            </w:pPr>
          </w:p>
          <w:p w:rsidR="00343A7B" w:rsidRPr="0010603D" w:rsidRDefault="00343A7B" w:rsidP="00DF64B7">
            <w:pPr>
              <w:rPr>
                <w:rFonts w:ascii="Arial" w:hAnsi="Arial" w:cs="Arial"/>
                <w:color w:val="365F91" w:themeColor="accent1" w:themeShade="BF"/>
                <w:sz w:val="20"/>
                <w:szCs w:val="20"/>
              </w:rPr>
            </w:pPr>
          </w:p>
        </w:tc>
        <w:tc>
          <w:tcPr>
            <w:tcW w:w="3370" w:type="dxa"/>
          </w:tcPr>
          <w:p w:rsidR="00144754" w:rsidRPr="00DF64B7" w:rsidRDefault="00C919F2" w:rsidP="007D2170">
            <w:pPr>
              <w:rPr>
                <w:rFonts w:ascii="Arial" w:hAnsi="Arial" w:cs="Arial"/>
                <w:color w:val="365F91" w:themeColor="accent1" w:themeShade="BF"/>
                <w:sz w:val="20"/>
                <w:szCs w:val="20"/>
                <w:lang w:val="es-ES"/>
              </w:rPr>
            </w:pPr>
            <w:r>
              <w:rPr>
                <w:rFonts w:ascii="Arial" w:hAnsi="Arial" w:cs="Arial"/>
                <w:color w:val="365F91" w:themeColor="accent1" w:themeShade="BF"/>
                <w:sz w:val="20"/>
                <w:szCs w:val="20"/>
                <w:lang w:val="es-ES"/>
              </w:rPr>
              <w:t xml:space="preserve">Expresa ideas y </w:t>
            </w:r>
            <w:r w:rsidRPr="0010603D">
              <w:rPr>
                <w:rFonts w:ascii="Arial" w:hAnsi="Arial" w:cs="Arial"/>
                <w:color w:val="365F91" w:themeColor="accent1" w:themeShade="BF"/>
                <w:sz w:val="20"/>
                <w:szCs w:val="20"/>
                <w:lang w:val="es-ES"/>
              </w:rPr>
              <w:t xml:space="preserve">opiniones </w:t>
            </w:r>
            <w:r>
              <w:rPr>
                <w:rFonts w:ascii="Arial" w:hAnsi="Arial" w:cs="Arial"/>
                <w:color w:val="365F91" w:themeColor="accent1" w:themeShade="BF"/>
                <w:sz w:val="20"/>
                <w:szCs w:val="20"/>
                <w:lang w:val="es-ES"/>
              </w:rPr>
              <w:t>referentes a información personal y resolver preguntas telefónicas para una reservación.</w:t>
            </w:r>
            <w:r>
              <w:rPr>
                <w:rFonts w:ascii="Arial" w:hAnsi="Arial" w:cs="Arial"/>
                <w:color w:val="365F91" w:themeColor="accent1" w:themeShade="BF"/>
                <w:sz w:val="20"/>
                <w:szCs w:val="20"/>
                <w:lang w:val="es-ES"/>
              </w:rPr>
              <w:t xml:space="preserve"> </w:t>
            </w:r>
            <w:r w:rsidR="00144754" w:rsidRPr="00144754">
              <w:rPr>
                <w:rFonts w:ascii="Arial" w:hAnsi="Arial" w:cs="Arial"/>
                <w:color w:val="365F91" w:themeColor="accent1" w:themeShade="BF"/>
                <w:sz w:val="20"/>
                <w:szCs w:val="20"/>
                <w:lang w:val="es-ES"/>
              </w:rPr>
              <w:t>a través de intervenciones orales y exposiciones</w:t>
            </w:r>
          </w:p>
          <w:p w:rsidR="00144754" w:rsidRPr="003C67EF" w:rsidRDefault="00144754" w:rsidP="007D2170">
            <w:pPr>
              <w:rPr>
                <w:rFonts w:ascii="Arial" w:hAnsi="Arial" w:cs="Arial"/>
                <w:color w:val="365F91" w:themeColor="accent1" w:themeShade="BF"/>
                <w:sz w:val="20"/>
                <w:szCs w:val="20"/>
                <w:highlight w:val="yellow"/>
                <w:lang w:val="es-ES"/>
              </w:rPr>
            </w:pPr>
          </w:p>
        </w:tc>
        <w:tc>
          <w:tcPr>
            <w:tcW w:w="1517" w:type="dxa"/>
          </w:tcPr>
          <w:p w:rsidR="00343A7B" w:rsidRPr="0010603D" w:rsidRDefault="00343A7B" w:rsidP="00C376DB">
            <w:pPr>
              <w:tabs>
                <w:tab w:val="left" w:pos="1320"/>
                <w:tab w:val="left" w:pos="3120"/>
              </w:tabs>
              <w:jc w:val="both"/>
              <w:rPr>
                <w:rFonts w:ascii="Arial" w:hAnsi="Arial" w:cs="Arial"/>
                <w:color w:val="365F91" w:themeColor="accent1" w:themeShade="BF"/>
                <w:sz w:val="20"/>
                <w:szCs w:val="20"/>
              </w:rPr>
            </w:pPr>
            <w:r w:rsidRPr="0010603D">
              <w:rPr>
                <w:rFonts w:ascii="Arial" w:hAnsi="Arial" w:cs="Arial"/>
                <w:color w:val="365F91" w:themeColor="accent1" w:themeShade="BF"/>
                <w:sz w:val="20"/>
                <w:szCs w:val="20"/>
              </w:rPr>
              <w:t>Intervenciones orales</w:t>
            </w:r>
          </w:p>
          <w:p w:rsidR="00343A7B" w:rsidRPr="0010603D" w:rsidRDefault="00343A7B" w:rsidP="00C376DB">
            <w:pPr>
              <w:tabs>
                <w:tab w:val="left" w:pos="1320"/>
                <w:tab w:val="left" w:pos="3120"/>
              </w:tabs>
              <w:jc w:val="both"/>
              <w:rPr>
                <w:rFonts w:ascii="Arial" w:hAnsi="Arial" w:cs="Arial"/>
                <w:color w:val="365F91" w:themeColor="accent1" w:themeShade="BF"/>
                <w:sz w:val="20"/>
                <w:szCs w:val="20"/>
              </w:rPr>
            </w:pPr>
          </w:p>
          <w:p w:rsidR="00343A7B" w:rsidRPr="0010603D" w:rsidRDefault="00343A7B" w:rsidP="00C376DB">
            <w:pPr>
              <w:tabs>
                <w:tab w:val="left" w:pos="1320"/>
                <w:tab w:val="left" w:pos="3120"/>
              </w:tabs>
              <w:jc w:val="both"/>
              <w:rPr>
                <w:rFonts w:ascii="Arial" w:hAnsi="Arial" w:cs="Arial"/>
                <w:color w:val="365F91" w:themeColor="accent1" w:themeShade="BF"/>
                <w:sz w:val="20"/>
                <w:szCs w:val="20"/>
              </w:rPr>
            </w:pPr>
          </w:p>
          <w:p w:rsidR="00343A7B" w:rsidRPr="0010603D" w:rsidRDefault="00343A7B" w:rsidP="00C376DB">
            <w:pPr>
              <w:tabs>
                <w:tab w:val="left" w:pos="1320"/>
                <w:tab w:val="left" w:pos="3120"/>
              </w:tabs>
              <w:jc w:val="both"/>
              <w:rPr>
                <w:rFonts w:ascii="Arial" w:hAnsi="Arial" w:cs="Arial"/>
                <w:color w:val="365F91" w:themeColor="accent1" w:themeShade="BF"/>
                <w:sz w:val="20"/>
                <w:szCs w:val="20"/>
              </w:rPr>
            </w:pPr>
          </w:p>
          <w:p w:rsidR="00343A7B" w:rsidRPr="0010603D" w:rsidRDefault="00343A7B" w:rsidP="00C376DB">
            <w:pPr>
              <w:tabs>
                <w:tab w:val="left" w:pos="1320"/>
                <w:tab w:val="left" w:pos="3120"/>
              </w:tabs>
              <w:jc w:val="both"/>
              <w:rPr>
                <w:rFonts w:ascii="Arial" w:hAnsi="Arial" w:cs="Arial"/>
                <w:color w:val="365F91" w:themeColor="accent1" w:themeShade="BF"/>
                <w:sz w:val="20"/>
                <w:szCs w:val="20"/>
              </w:rPr>
            </w:pPr>
            <w:r w:rsidRPr="0010603D">
              <w:rPr>
                <w:rFonts w:ascii="Arial" w:hAnsi="Arial" w:cs="Arial"/>
                <w:color w:val="365F91" w:themeColor="accent1" w:themeShade="BF"/>
                <w:sz w:val="20"/>
                <w:szCs w:val="20"/>
              </w:rPr>
              <w:t>Exposición</w:t>
            </w:r>
          </w:p>
        </w:tc>
        <w:tc>
          <w:tcPr>
            <w:tcW w:w="1531" w:type="dxa"/>
          </w:tcPr>
          <w:p w:rsidR="00343A7B" w:rsidRPr="0010603D" w:rsidRDefault="00343A7B" w:rsidP="00C376DB">
            <w:pPr>
              <w:rPr>
                <w:rFonts w:ascii="Arial" w:hAnsi="Arial" w:cs="Arial"/>
                <w:color w:val="365F91" w:themeColor="accent1" w:themeShade="BF"/>
                <w:sz w:val="20"/>
                <w:szCs w:val="20"/>
              </w:rPr>
            </w:pPr>
            <w:r w:rsidRPr="0010603D">
              <w:rPr>
                <w:rFonts w:ascii="Arial" w:hAnsi="Arial" w:cs="Arial"/>
                <w:color w:val="365F91" w:themeColor="accent1" w:themeShade="BF"/>
                <w:sz w:val="20"/>
                <w:szCs w:val="20"/>
              </w:rPr>
              <w:t>Guía de observación</w:t>
            </w:r>
          </w:p>
          <w:p w:rsidR="00343A7B" w:rsidRPr="0010603D" w:rsidRDefault="00343A7B" w:rsidP="00C376DB">
            <w:pPr>
              <w:jc w:val="both"/>
              <w:rPr>
                <w:rFonts w:ascii="Arial" w:hAnsi="Arial" w:cs="Arial"/>
                <w:color w:val="365F91" w:themeColor="accent1" w:themeShade="BF"/>
                <w:sz w:val="20"/>
                <w:szCs w:val="20"/>
              </w:rPr>
            </w:pPr>
          </w:p>
          <w:p w:rsidR="00343A7B" w:rsidRPr="0010603D" w:rsidRDefault="00343A7B" w:rsidP="00C376DB">
            <w:pPr>
              <w:jc w:val="both"/>
              <w:rPr>
                <w:rFonts w:ascii="Arial" w:hAnsi="Arial" w:cs="Arial"/>
                <w:color w:val="365F91" w:themeColor="accent1" w:themeShade="BF"/>
                <w:sz w:val="20"/>
                <w:szCs w:val="20"/>
              </w:rPr>
            </w:pPr>
          </w:p>
          <w:p w:rsidR="00343A7B" w:rsidRPr="0010603D" w:rsidRDefault="00343A7B" w:rsidP="00C376DB">
            <w:pPr>
              <w:jc w:val="both"/>
              <w:rPr>
                <w:rFonts w:ascii="Arial" w:hAnsi="Arial" w:cs="Arial"/>
                <w:color w:val="365F91" w:themeColor="accent1" w:themeShade="BF"/>
                <w:sz w:val="20"/>
                <w:szCs w:val="20"/>
              </w:rPr>
            </w:pPr>
          </w:p>
          <w:p w:rsidR="00343A7B" w:rsidRPr="0010603D" w:rsidRDefault="00343A7B" w:rsidP="00C376DB">
            <w:pPr>
              <w:rPr>
                <w:rFonts w:ascii="Arial" w:hAnsi="Arial" w:cs="Arial"/>
                <w:color w:val="365F91" w:themeColor="accent1" w:themeShade="BF"/>
                <w:sz w:val="20"/>
                <w:szCs w:val="20"/>
              </w:rPr>
            </w:pPr>
            <w:r w:rsidRPr="0010603D">
              <w:rPr>
                <w:rFonts w:ascii="Arial" w:hAnsi="Arial" w:cs="Arial"/>
                <w:color w:val="365F91" w:themeColor="accent1" w:themeShade="BF"/>
                <w:sz w:val="20"/>
                <w:szCs w:val="20"/>
              </w:rPr>
              <w:t>Ficha de exposición de trabajos</w:t>
            </w:r>
          </w:p>
        </w:tc>
        <w:tc>
          <w:tcPr>
            <w:tcW w:w="459" w:type="dxa"/>
            <w:shd w:val="clear" w:color="auto" w:fill="auto"/>
          </w:tcPr>
          <w:p w:rsidR="00343A7B" w:rsidRPr="0010603D" w:rsidRDefault="00343A7B" w:rsidP="00C376DB">
            <w:pPr>
              <w:jc w:val="center"/>
              <w:rPr>
                <w:rFonts w:ascii="Arial" w:hAnsi="Arial" w:cs="Arial"/>
                <w:color w:val="365F91" w:themeColor="accent1" w:themeShade="BF"/>
                <w:sz w:val="20"/>
                <w:szCs w:val="20"/>
              </w:rPr>
            </w:pPr>
            <w:r w:rsidRPr="0010603D">
              <w:rPr>
                <w:rFonts w:ascii="Arial" w:hAnsi="Arial" w:cs="Arial"/>
                <w:color w:val="365F91" w:themeColor="accent1" w:themeShade="BF"/>
                <w:sz w:val="20"/>
                <w:szCs w:val="20"/>
              </w:rPr>
              <w:t>X</w:t>
            </w:r>
          </w:p>
        </w:tc>
        <w:tc>
          <w:tcPr>
            <w:tcW w:w="470" w:type="dxa"/>
            <w:shd w:val="clear" w:color="auto" w:fill="auto"/>
          </w:tcPr>
          <w:p w:rsidR="00343A7B" w:rsidRPr="0010603D" w:rsidRDefault="00343A7B" w:rsidP="00C376DB">
            <w:pPr>
              <w:jc w:val="center"/>
              <w:rPr>
                <w:rFonts w:ascii="Arial" w:hAnsi="Arial" w:cs="Arial"/>
                <w:color w:val="365F91" w:themeColor="accent1" w:themeShade="BF"/>
                <w:sz w:val="20"/>
                <w:szCs w:val="20"/>
              </w:rPr>
            </w:pPr>
            <w:r w:rsidRPr="0010603D">
              <w:rPr>
                <w:rFonts w:ascii="Arial" w:hAnsi="Arial" w:cs="Arial"/>
                <w:color w:val="365F91" w:themeColor="accent1" w:themeShade="BF"/>
                <w:sz w:val="20"/>
                <w:szCs w:val="20"/>
              </w:rPr>
              <w:t>X</w:t>
            </w:r>
          </w:p>
          <w:p w:rsidR="00343A7B" w:rsidRPr="0010603D" w:rsidRDefault="00343A7B" w:rsidP="00C376DB">
            <w:pPr>
              <w:rPr>
                <w:rFonts w:ascii="Arial" w:hAnsi="Arial" w:cs="Arial"/>
                <w:color w:val="365F91" w:themeColor="accent1" w:themeShade="BF"/>
                <w:sz w:val="20"/>
                <w:szCs w:val="20"/>
              </w:rPr>
            </w:pPr>
          </w:p>
          <w:p w:rsidR="00343A7B" w:rsidRPr="0010603D" w:rsidRDefault="00343A7B" w:rsidP="00C376DB">
            <w:pPr>
              <w:rPr>
                <w:rFonts w:ascii="Arial" w:hAnsi="Arial" w:cs="Arial"/>
                <w:color w:val="365F91" w:themeColor="accent1" w:themeShade="BF"/>
                <w:sz w:val="20"/>
                <w:szCs w:val="20"/>
              </w:rPr>
            </w:pPr>
          </w:p>
          <w:p w:rsidR="00343A7B" w:rsidRPr="0010603D" w:rsidRDefault="00343A7B" w:rsidP="00C376DB">
            <w:pPr>
              <w:rPr>
                <w:rFonts w:ascii="Arial" w:hAnsi="Arial" w:cs="Arial"/>
                <w:color w:val="365F91" w:themeColor="accent1" w:themeShade="BF"/>
                <w:sz w:val="20"/>
                <w:szCs w:val="20"/>
              </w:rPr>
            </w:pPr>
          </w:p>
          <w:p w:rsidR="00343A7B" w:rsidRPr="0010603D" w:rsidRDefault="00343A7B" w:rsidP="00C376DB">
            <w:pPr>
              <w:rPr>
                <w:rFonts w:ascii="Arial" w:hAnsi="Arial" w:cs="Arial"/>
                <w:color w:val="365F91" w:themeColor="accent1" w:themeShade="BF"/>
                <w:sz w:val="20"/>
                <w:szCs w:val="20"/>
              </w:rPr>
            </w:pPr>
          </w:p>
          <w:p w:rsidR="00343A7B" w:rsidRPr="0010603D" w:rsidRDefault="00343A7B" w:rsidP="00C376DB">
            <w:pPr>
              <w:rPr>
                <w:rFonts w:ascii="Arial" w:hAnsi="Arial" w:cs="Arial"/>
                <w:color w:val="365F91" w:themeColor="accent1" w:themeShade="BF"/>
                <w:sz w:val="20"/>
                <w:szCs w:val="20"/>
              </w:rPr>
            </w:pPr>
            <w:r w:rsidRPr="0010603D">
              <w:rPr>
                <w:rFonts w:ascii="Arial" w:hAnsi="Arial" w:cs="Arial"/>
                <w:color w:val="365F91" w:themeColor="accent1" w:themeShade="BF"/>
                <w:sz w:val="20"/>
                <w:szCs w:val="20"/>
              </w:rPr>
              <w:t>X</w:t>
            </w:r>
          </w:p>
        </w:tc>
        <w:tc>
          <w:tcPr>
            <w:tcW w:w="467" w:type="dxa"/>
            <w:shd w:val="clear" w:color="auto" w:fill="auto"/>
          </w:tcPr>
          <w:p w:rsidR="00343A7B" w:rsidRPr="0010603D" w:rsidRDefault="00343A7B" w:rsidP="00C376DB">
            <w:pPr>
              <w:rPr>
                <w:rFonts w:ascii="Arial" w:hAnsi="Arial" w:cs="Arial"/>
                <w:color w:val="365F91" w:themeColor="accent1" w:themeShade="BF"/>
                <w:sz w:val="20"/>
                <w:szCs w:val="20"/>
              </w:rPr>
            </w:pPr>
          </w:p>
          <w:p w:rsidR="00343A7B" w:rsidRPr="0010603D" w:rsidRDefault="00343A7B" w:rsidP="00C376DB">
            <w:pPr>
              <w:rPr>
                <w:rFonts w:ascii="Arial" w:hAnsi="Arial" w:cs="Arial"/>
                <w:color w:val="365F91" w:themeColor="accent1" w:themeShade="BF"/>
                <w:sz w:val="20"/>
                <w:szCs w:val="20"/>
              </w:rPr>
            </w:pPr>
          </w:p>
          <w:p w:rsidR="00343A7B" w:rsidRPr="0010603D" w:rsidRDefault="00343A7B" w:rsidP="00C376DB">
            <w:pPr>
              <w:rPr>
                <w:rFonts w:ascii="Arial" w:hAnsi="Arial" w:cs="Arial"/>
                <w:color w:val="365F91" w:themeColor="accent1" w:themeShade="BF"/>
                <w:sz w:val="20"/>
                <w:szCs w:val="20"/>
              </w:rPr>
            </w:pPr>
          </w:p>
          <w:p w:rsidR="00343A7B" w:rsidRPr="0010603D" w:rsidRDefault="00343A7B" w:rsidP="00C376DB">
            <w:pPr>
              <w:rPr>
                <w:rFonts w:ascii="Arial" w:hAnsi="Arial" w:cs="Arial"/>
                <w:color w:val="365F91" w:themeColor="accent1" w:themeShade="BF"/>
                <w:sz w:val="20"/>
                <w:szCs w:val="20"/>
              </w:rPr>
            </w:pPr>
          </w:p>
          <w:p w:rsidR="00343A7B" w:rsidRPr="0010603D" w:rsidRDefault="00343A7B" w:rsidP="00C376DB">
            <w:pPr>
              <w:rPr>
                <w:rFonts w:ascii="Arial" w:hAnsi="Arial" w:cs="Arial"/>
                <w:color w:val="365F91" w:themeColor="accent1" w:themeShade="BF"/>
                <w:sz w:val="20"/>
                <w:szCs w:val="20"/>
              </w:rPr>
            </w:pPr>
          </w:p>
          <w:p w:rsidR="00343A7B" w:rsidRPr="0010603D" w:rsidRDefault="00343A7B" w:rsidP="00C376DB">
            <w:pPr>
              <w:rPr>
                <w:rFonts w:ascii="Arial" w:hAnsi="Arial" w:cs="Arial"/>
                <w:color w:val="365F91" w:themeColor="accent1" w:themeShade="BF"/>
                <w:sz w:val="20"/>
                <w:szCs w:val="20"/>
              </w:rPr>
            </w:pPr>
            <w:r w:rsidRPr="0010603D">
              <w:rPr>
                <w:rFonts w:ascii="Arial" w:hAnsi="Arial" w:cs="Arial"/>
                <w:color w:val="365F91" w:themeColor="accent1" w:themeShade="BF"/>
                <w:sz w:val="20"/>
                <w:szCs w:val="20"/>
              </w:rPr>
              <w:t>X</w:t>
            </w:r>
          </w:p>
          <w:p w:rsidR="00343A7B" w:rsidRPr="0010603D" w:rsidRDefault="00343A7B" w:rsidP="00C376DB">
            <w:pPr>
              <w:rPr>
                <w:rFonts w:ascii="Arial" w:hAnsi="Arial" w:cs="Arial"/>
                <w:color w:val="365F91" w:themeColor="accent1" w:themeShade="BF"/>
                <w:sz w:val="20"/>
                <w:szCs w:val="20"/>
              </w:rPr>
            </w:pPr>
          </w:p>
          <w:p w:rsidR="00343A7B" w:rsidRPr="0010603D" w:rsidRDefault="00343A7B" w:rsidP="00C376DB">
            <w:pPr>
              <w:rPr>
                <w:rFonts w:ascii="Arial" w:hAnsi="Arial" w:cs="Arial"/>
                <w:color w:val="365F91" w:themeColor="accent1" w:themeShade="BF"/>
                <w:sz w:val="20"/>
                <w:szCs w:val="20"/>
              </w:rPr>
            </w:pPr>
          </w:p>
        </w:tc>
      </w:tr>
      <w:tr w:rsidR="0010603D" w:rsidRPr="0010603D" w:rsidTr="005C453B">
        <w:trPr>
          <w:trHeight w:val="2318"/>
          <w:jc w:val="center"/>
        </w:trPr>
        <w:tc>
          <w:tcPr>
            <w:tcW w:w="505" w:type="dxa"/>
            <w:vMerge/>
          </w:tcPr>
          <w:p w:rsidR="00343A7B" w:rsidRPr="0010603D" w:rsidRDefault="00343A7B" w:rsidP="00D364C3">
            <w:pPr>
              <w:jc w:val="center"/>
              <w:rPr>
                <w:rFonts w:ascii="Arial" w:hAnsi="Arial" w:cs="Arial"/>
                <w:b/>
                <w:color w:val="365F91" w:themeColor="accent1" w:themeShade="BF"/>
                <w:sz w:val="20"/>
                <w:szCs w:val="20"/>
              </w:rPr>
            </w:pPr>
          </w:p>
        </w:tc>
        <w:tc>
          <w:tcPr>
            <w:tcW w:w="1316" w:type="dxa"/>
          </w:tcPr>
          <w:p w:rsidR="00343A7B" w:rsidRPr="0010603D" w:rsidRDefault="00343A7B" w:rsidP="00D364C3">
            <w:pPr>
              <w:jc w:val="center"/>
              <w:rPr>
                <w:rFonts w:ascii="Arial" w:hAnsi="Arial" w:cs="Arial"/>
                <w:b/>
                <w:color w:val="365F91" w:themeColor="accent1" w:themeShade="BF"/>
                <w:sz w:val="20"/>
                <w:szCs w:val="20"/>
                <w:lang w:val="es-ES"/>
              </w:rPr>
            </w:pPr>
          </w:p>
          <w:p w:rsidR="00343A7B" w:rsidRPr="0010603D" w:rsidRDefault="00343A7B" w:rsidP="00D364C3">
            <w:pPr>
              <w:jc w:val="center"/>
              <w:rPr>
                <w:rFonts w:ascii="Arial" w:hAnsi="Arial" w:cs="Arial"/>
                <w:b/>
                <w:color w:val="365F91" w:themeColor="accent1" w:themeShade="BF"/>
                <w:sz w:val="20"/>
                <w:szCs w:val="20"/>
                <w:lang w:val="es-ES"/>
              </w:rPr>
            </w:pPr>
          </w:p>
          <w:p w:rsidR="00343A7B" w:rsidRPr="0010603D" w:rsidRDefault="00343A7B" w:rsidP="00D364C3">
            <w:pPr>
              <w:jc w:val="center"/>
              <w:rPr>
                <w:rFonts w:ascii="Arial" w:hAnsi="Arial" w:cs="Arial"/>
                <w:b/>
                <w:color w:val="365F91" w:themeColor="accent1" w:themeShade="BF"/>
                <w:sz w:val="20"/>
                <w:szCs w:val="20"/>
                <w:lang w:val="es-ES"/>
              </w:rPr>
            </w:pPr>
          </w:p>
          <w:p w:rsidR="00343A7B" w:rsidRPr="0010603D" w:rsidRDefault="00343A7B" w:rsidP="00D364C3">
            <w:pPr>
              <w:jc w:val="center"/>
              <w:rPr>
                <w:rFonts w:ascii="Arial" w:hAnsi="Arial" w:cs="Arial"/>
                <w:b/>
                <w:color w:val="365F91" w:themeColor="accent1" w:themeShade="BF"/>
                <w:sz w:val="20"/>
                <w:szCs w:val="20"/>
                <w:lang w:val="es-ES"/>
              </w:rPr>
            </w:pPr>
          </w:p>
          <w:p w:rsidR="00343A7B" w:rsidRPr="0010603D" w:rsidRDefault="00343A7B" w:rsidP="00D364C3">
            <w:pPr>
              <w:jc w:val="center"/>
              <w:rPr>
                <w:rFonts w:ascii="Arial" w:hAnsi="Arial" w:cs="Arial"/>
                <w:b/>
                <w:color w:val="365F91" w:themeColor="accent1" w:themeShade="BF"/>
                <w:sz w:val="20"/>
                <w:szCs w:val="20"/>
                <w:lang w:val="es-ES"/>
              </w:rPr>
            </w:pPr>
            <w:r w:rsidRPr="0010603D">
              <w:rPr>
                <w:rFonts w:ascii="Arial" w:hAnsi="Arial" w:cs="Arial"/>
                <w:b/>
                <w:color w:val="365F91" w:themeColor="accent1" w:themeShade="BF"/>
                <w:sz w:val="20"/>
                <w:szCs w:val="20"/>
                <w:lang w:val="es-ES"/>
              </w:rPr>
              <w:t>4.2.1.2</w:t>
            </w:r>
          </w:p>
          <w:p w:rsidR="00343A7B" w:rsidRPr="0010603D" w:rsidRDefault="00343A7B" w:rsidP="00D364C3">
            <w:pPr>
              <w:jc w:val="center"/>
              <w:rPr>
                <w:rFonts w:ascii="Arial" w:hAnsi="Arial" w:cs="Arial"/>
                <w:b/>
                <w:color w:val="365F91" w:themeColor="accent1" w:themeShade="BF"/>
                <w:sz w:val="20"/>
                <w:szCs w:val="20"/>
                <w:lang w:val="es-ES"/>
              </w:rPr>
            </w:pPr>
          </w:p>
          <w:p w:rsidR="00343A7B" w:rsidRPr="0010603D" w:rsidRDefault="00343A7B" w:rsidP="00D364C3">
            <w:pPr>
              <w:jc w:val="center"/>
              <w:rPr>
                <w:rFonts w:ascii="Arial" w:hAnsi="Arial" w:cs="Arial"/>
                <w:b/>
                <w:color w:val="365F91" w:themeColor="accent1" w:themeShade="BF"/>
                <w:sz w:val="20"/>
                <w:szCs w:val="20"/>
                <w:lang w:val="es-ES"/>
              </w:rPr>
            </w:pPr>
          </w:p>
          <w:p w:rsidR="00343A7B" w:rsidRPr="0010603D" w:rsidRDefault="00343A7B" w:rsidP="00D364C3">
            <w:pPr>
              <w:jc w:val="center"/>
              <w:rPr>
                <w:rFonts w:ascii="Arial" w:hAnsi="Arial" w:cs="Arial"/>
                <w:b/>
                <w:color w:val="365F91" w:themeColor="accent1" w:themeShade="BF"/>
                <w:sz w:val="20"/>
                <w:szCs w:val="20"/>
                <w:lang w:val="es-ES"/>
              </w:rPr>
            </w:pPr>
          </w:p>
          <w:p w:rsidR="00343A7B" w:rsidRPr="0010603D" w:rsidRDefault="00343A7B" w:rsidP="00D364C3">
            <w:pPr>
              <w:jc w:val="center"/>
              <w:rPr>
                <w:rFonts w:ascii="Arial" w:hAnsi="Arial" w:cs="Arial"/>
                <w:b/>
                <w:color w:val="365F91" w:themeColor="accent1" w:themeShade="BF"/>
                <w:sz w:val="20"/>
                <w:szCs w:val="20"/>
                <w:lang w:val="es-ES"/>
              </w:rPr>
            </w:pPr>
          </w:p>
          <w:p w:rsidR="00343A7B" w:rsidRPr="0010603D" w:rsidRDefault="00343A7B" w:rsidP="00D364C3">
            <w:pPr>
              <w:jc w:val="center"/>
              <w:rPr>
                <w:rFonts w:ascii="Arial" w:hAnsi="Arial" w:cs="Arial"/>
                <w:b/>
                <w:color w:val="365F91" w:themeColor="accent1" w:themeShade="BF"/>
                <w:sz w:val="20"/>
                <w:szCs w:val="20"/>
                <w:lang w:val="es-ES"/>
              </w:rPr>
            </w:pPr>
          </w:p>
        </w:tc>
        <w:tc>
          <w:tcPr>
            <w:tcW w:w="3370" w:type="dxa"/>
          </w:tcPr>
          <w:p w:rsidR="00144754" w:rsidRPr="00144754" w:rsidRDefault="00C919F2" w:rsidP="00144754">
            <w:pPr>
              <w:rPr>
                <w:rFonts w:ascii="Arial" w:hAnsi="Arial" w:cs="Arial"/>
                <w:color w:val="365F91" w:themeColor="accent1" w:themeShade="BF"/>
                <w:sz w:val="20"/>
                <w:szCs w:val="20"/>
                <w:lang w:val="es-ES"/>
              </w:rPr>
            </w:pPr>
            <w:r w:rsidRPr="0010603D">
              <w:rPr>
                <w:rFonts w:ascii="Arial" w:hAnsi="Arial" w:cs="Arial"/>
                <w:color w:val="365F91" w:themeColor="accent1" w:themeShade="BF"/>
                <w:sz w:val="20"/>
                <w:szCs w:val="20"/>
                <w:lang w:val="es-ES"/>
              </w:rPr>
              <w:t>Comprende textos de mayor</w:t>
            </w:r>
            <w:r>
              <w:rPr>
                <w:rFonts w:ascii="Arial" w:hAnsi="Arial" w:cs="Arial"/>
                <w:color w:val="365F91" w:themeColor="accent1" w:themeShade="BF"/>
                <w:sz w:val="20"/>
                <w:szCs w:val="20"/>
                <w:lang w:val="es-ES"/>
              </w:rPr>
              <w:t xml:space="preserve"> </w:t>
            </w:r>
            <w:r w:rsidRPr="0010603D">
              <w:rPr>
                <w:rFonts w:ascii="Arial" w:hAnsi="Arial" w:cs="Arial"/>
                <w:color w:val="365F91" w:themeColor="accent1" w:themeShade="BF"/>
                <w:sz w:val="20"/>
                <w:szCs w:val="20"/>
                <w:lang w:val="es-ES"/>
              </w:rPr>
              <w:t>extensión</w:t>
            </w:r>
            <w:r>
              <w:rPr>
                <w:rFonts w:ascii="Arial" w:hAnsi="Arial" w:cs="Arial"/>
                <w:color w:val="365F91" w:themeColor="accent1" w:themeShade="BF"/>
                <w:sz w:val="20"/>
                <w:szCs w:val="20"/>
                <w:lang w:val="es-ES"/>
              </w:rPr>
              <w:t xml:space="preserve"> referente a información personal y resolver preguntas telefónicas para una reservación</w:t>
            </w:r>
            <w:r>
              <w:rPr>
                <w:rFonts w:ascii="Arial" w:hAnsi="Arial" w:cs="Arial"/>
                <w:color w:val="365F91" w:themeColor="accent1" w:themeShade="BF"/>
                <w:sz w:val="20"/>
                <w:szCs w:val="20"/>
                <w:lang w:val="es-ES"/>
              </w:rPr>
              <w:t xml:space="preserve">, </w:t>
            </w:r>
            <w:r w:rsidRPr="00144754">
              <w:rPr>
                <w:rFonts w:ascii="Arial" w:hAnsi="Arial" w:cs="Arial"/>
                <w:color w:val="365F91" w:themeColor="accent1" w:themeShade="BF"/>
                <w:sz w:val="20"/>
                <w:szCs w:val="20"/>
                <w:lang w:val="es-ES"/>
              </w:rPr>
              <w:t xml:space="preserve"> </w:t>
            </w:r>
            <w:r w:rsidR="00144754" w:rsidRPr="00144754">
              <w:rPr>
                <w:rFonts w:ascii="Arial" w:hAnsi="Arial" w:cs="Arial"/>
                <w:color w:val="365F91" w:themeColor="accent1" w:themeShade="BF"/>
                <w:sz w:val="20"/>
                <w:szCs w:val="20"/>
                <w:lang w:val="es-ES"/>
              </w:rPr>
              <w:t>a través de ejercicios de selección múltiple y llenado de espacios vacíos</w:t>
            </w:r>
          </w:p>
          <w:p w:rsidR="00144754" w:rsidRPr="003C67EF" w:rsidRDefault="00144754" w:rsidP="007D2170">
            <w:pPr>
              <w:rPr>
                <w:rFonts w:ascii="Arial" w:hAnsi="Arial" w:cs="Arial"/>
                <w:color w:val="365F91" w:themeColor="accent1" w:themeShade="BF"/>
                <w:sz w:val="20"/>
                <w:szCs w:val="20"/>
                <w:highlight w:val="yellow"/>
                <w:lang w:val="es-ES"/>
              </w:rPr>
            </w:pPr>
          </w:p>
          <w:p w:rsidR="00343A7B" w:rsidRPr="003C67EF" w:rsidRDefault="00343A7B" w:rsidP="00624164">
            <w:pPr>
              <w:rPr>
                <w:color w:val="365F91" w:themeColor="accent1" w:themeShade="BF"/>
                <w:highlight w:val="yellow"/>
                <w:lang w:val="es-ES"/>
              </w:rPr>
            </w:pPr>
          </w:p>
        </w:tc>
        <w:tc>
          <w:tcPr>
            <w:tcW w:w="1517" w:type="dxa"/>
          </w:tcPr>
          <w:p w:rsidR="00343A7B" w:rsidRPr="0010603D" w:rsidRDefault="00343A7B" w:rsidP="00C376DB">
            <w:pPr>
              <w:tabs>
                <w:tab w:val="left" w:pos="1320"/>
                <w:tab w:val="left" w:pos="3120"/>
              </w:tabs>
              <w:jc w:val="both"/>
              <w:rPr>
                <w:rFonts w:ascii="Arial" w:hAnsi="Arial" w:cs="Arial"/>
                <w:color w:val="365F91" w:themeColor="accent1" w:themeShade="BF"/>
                <w:sz w:val="20"/>
                <w:szCs w:val="20"/>
              </w:rPr>
            </w:pPr>
          </w:p>
          <w:p w:rsidR="00343A7B" w:rsidRPr="0010603D" w:rsidRDefault="00343A7B" w:rsidP="00C376DB">
            <w:pPr>
              <w:tabs>
                <w:tab w:val="left" w:pos="1320"/>
                <w:tab w:val="left" w:pos="3120"/>
              </w:tabs>
              <w:jc w:val="both"/>
              <w:rPr>
                <w:rFonts w:ascii="Arial" w:hAnsi="Arial" w:cs="Arial"/>
                <w:color w:val="365F91" w:themeColor="accent1" w:themeShade="BF"/>
                <w:sz w:val="20"/>
                <w:szCs w:val="20"/>
              </w:rPr>
            </w:pPr>
          </w:p>
          <w:p w:rsidR="00343A7B" w:rsidRPr="0010603D" w:rsidRDefault="00343A7B" w:rsidP="00C376DB">
            <w:pPr>
              <w:tabs>
                <w:tab w:val="left" w:pos="1320"/>
                <w:tab w:val="left" w:pos="3120"/>
              </w:tabs>
              <w:jc w:val="both"/>
              <w:rPr>
                <w:rFonts w:ascii="Arial" w:hAnsi="Arial" w:cs="Arial"/>
                <w:color w:val="365F91" w:themeColor="accent1" w:themeShade="BF"/>
                <w:sz w:val="20"/>
                <w:szCs w:val="20"/>
              </w:rPr>
            </w:pPr>
            <w:r w:rsidRPr="0010603D">
              <w:rPr>
                <w:rFonts w:ascii="Arial" w:hAnsi="Arial" w:cs="Arial"/>
                <w:color w:val="365F91" w:themeColor="accent1" w:themeShade="BF"/>
                <w:sz w:val="20"/>
                <w:szCs w:val="20"/>
              </w:rPr>
              <w:t>Ejercicios y prácticas</w:t>
            </w:r>
          </w:p>
          <w:p w:rsidR="00343A7B" w:rsidRPr="0010603D" w:rsidRDefault="00343A7B" w:rsidP="00C376DB">
            <w:pPr>
              <w:tabs>
                <w:tab w:val="left" w:pos="1320"/>
                <w:tab w:val="left" w:pos="3120"/>
              </w:tabs>
              <w:jc w:val="both"/>
              <w:rPr>
                <w:rFonts w:ascii="Arial" w:hAnsi="Arial" w:cs="Arial"/>
                <w:color w:val="365F91" w:themeColor="accent1" w:themeShade="BF"/>
                <w:sz w:val="20"/>
                <w:szCs w:val="20"/>
              </w:rPr>
            </w:pPr>
          </w:p>
          <w:p w:rsidR="00343A7B" w:rsidRPr="0010603D" w:rsidRDefault="00343A7B" w:rsidP="00C376DB">
            <w:pPr>
              <w:tabs>
                <w:tab w:val="left" w:pos="1320"/>
                <w:tab w:val="left" w:pos="3120"/>
              </w:tabs>
              <w:jc w:val="both"/>
              <w:rPr>
                <w:rFonts w:ascii="Arial" w:hAnsi="Arial" w:cs="Arial"/>
                <w:color w:val="365F91" w:themeColor="accent1" w:themeShade="BF"/>
                <w:sz w:val="20"/>
                <w:szCs w:val="20"/>
              </w:rPr>
            </w:pPr>
          </w:p>
          <w:p w:rsidR="00343A7B" w:rsidRPr="0010603D" w:rsidRDefault="00343A7B" w:rsidP="00C376DB">
            <w:pPr>
              <w:tabs>
                <w:tab w:val="left" w:pos="1320"/>
                <w:tab w:val="left" w:pos="3120"/>
              </w:tabs>
              <w:jc w:val="both"/>
              <w:rPr>
                <w:rFonts w:ascii="Arial" w:hAnsi="Arial" w:cs="Arial"/>
                <w:color w:val="365F91" w:themeColor="accent1" w:themeShade="BF"/>
                <w:sz w:val="20"/>
                <w:szCs w:val="20"/>
              </w:rPr>
            </w:pPr>
            <w:r w:rsidRPr="0010603D">
              <w:rPr>
                <w:rFonts w:ascii="Arial" w:hAnsi="Arial" w:cs="Arial"/>
                <w:color w:val="365F91" w:themeColor="accent1" w:themeShade="BF"/>
                <w:sz w:val="20"/>
                <w:szCs w:val="20"/>
              </w:rPr>
              <w:t>Evaluación de comprobación</w:t>
            </w:r>
          </w:p>
        </w:tc>
        <w:tc>
          <w:tcPr>
            <w:tcW w:w="1531" w:type="dxa"/>
          </w:tcPr>
          <w:p w:rsidR="00343A7B" w:rsidRPr="0010603D" w:rsidRDefault="00343A7B" w:rsidP="00C376DB">
            <w:pPr>
              <w:rPr>
                <w:rFonts w:ascii="Arial" w:hAnsi="Arial" w:cs="Arial"/>
                <w:color w:val="365F91" w:themeColor="accent1" w:themeShade="BF"/>
                <w:sz w:val="20"/>
                <w:szCs w:val="20"/>
              </w:rPr>
            </w:pPr>
          </w:p>
          <w:p w:rsidR="00343A7B" w:rsidRPr="0010603D" w:rsidRDefault="00343A7B" w:rsidP="00C376DB">
            <w:pPr>
              <w:rPr>
                <w:rFonts w:ascii="Arial" w:hAnsi="Arial" w:cs="Arial"/>
                <w:color w:val="365F91" w:themeColor="accent1" w:themeShade="BF"/>
                <w:sz w:val="20"/>
                <w:szCs w:val="20"/>
              </w:rPr>
            </w:pPr>
          </w:p>
          <w:p w:rsidR="00343A7B" w:rsidRPr="0010603D" w:rsidRDefault="00343A7B" w:rsidP="00C376DB">
            <w:pPr>
              <w:rPr>
                <w:rFonts w:ascii="Arial" w:hAnsi="Arial" w:cs="Arial"/>
                <w:color w:val="365F91" w:themeColor="accent1" w:themeShade="BF"/>
                <w:sz w:val="20"/>
                <w:szCs w:val="20"/>
              </w:rPr>
            </w:pPr>
            <w:r w:rsidRPr="0010603D">
              <w:rPr>
                <w:rFonts w:ascii="Arial" w:hAnsi="Arial" w:cs="Arial"/>
                <w:color w:val="365F91" w:themeColor="accent1" w:themeShade="BF"/>
                <w:sz w:val="20"/>
                <w:szCs w:val="20"/>
              </w:rPr>
              <w:t xml:space="preserve">Hoja de verificación de ejercicios </w:t>
            </w:r>
          </w:p>
          <w:p w:rsidR="00343A7B" w:rsidRPr="0010603D" w:rsidRDefault="00343A7B" w:rsidP="00C376DB">
            <w:pPr>
              <w:rPr>
                <w:rFonts w:ascii="Arial" w:hAnsi="Arial" w:cs="Arial"/>
                <w:color w:val="365F91" w:themeColor="accent1" w:themeShade="BF"/>
                <w:sz w:val="20"/>
                <w:szCs w:val="20"/>
              </w:rPr>
            </w:pPr>
          </w:p>
          <w:p w:rsidR="00343A7B" w:rsidRPr="0010603D" w:rsidRDefault="00343A7B" w:rsidP="00C376DB">
            <w:pPr>
              <w:rPr>
                <w:rFonts w:ascii="Arial" w:hAnsi="Arial" w:cs="Arial"/>
                <w:color w:val="365F91" w:themeColor="accent1" w:themeShade="BF"/>
                <w:sz w:val="20"/>
                <w:szCs w:val="20"/>
              </w:rPr>
            </w:pPr>
            <w:r w:rsidRPr="0010603D">
              <w:rPr>
                <w:rFonts w:ascii="Arial" w:hAnsi="Arial" w:cs="Arial"/>
                <w:color w:val="365F91" w:themeColor="accent1" w:themeShade="BF"/>
                <w:sz w:val="20"/>
                <w:szCs w:val="20"/>
              </w:rPr>
              <w:t>Prueba escrita</w:t>
            </w:r>
          </w:p>
        </w:tc>
        <w:tc>
          <w:tcPr>
            <w:tcW w:w="459" w:type="dxa"/>
            <w:shd w:val="clear" w:color="auto" w:fill="auto"/>
          </w:tcPr>
          <w:p w:rsidR="00343A7B" w:rsidRPr="0010603D" w:rsidRDefault="00343A7B" w:rsidP="00C376DB">
            <w:pPr>
              <w:jc w:val="center"/>
              <w:rPr>
                <w:rFonts w:ascii="Arial" w:hAnsi="Arial" w:cs="Arial"/>
                <w:color w:val="365F91" w:themeColor="accent1" w:themeShade="BF"/>
                <w:sz w:val="20"/>
                <w:szCs w:val="20"/>
              </w:rPr>
            </w:pPr>
          </w:p>
          <w:p w:rsidR="00343A7B" w:rsidRPr="0010603D" w:rsidRDefault="00343A7B" w:rsidP="00C376DB">
            <w:pPr>
              <w:jc w:val="center"/>
              <w:rPr>
                <w:rFonts w:ascii="Arial" w:hAnsi="Arial" w:cs="Arial"/>
                <w:color w:val="365F91" w:themeColor="accent1" w:themeShade="BF"/>
                <w:sz w:val="20"/>
                <w:szCs w:val="20"/>
              </w:rPr>
            </w:pPr>
          </w:p>
          <w:p w:rsidR="00343A7B" w:rsidRPr="0010603D" w:rsidRDefault="00343A7B" w:rsidP="00C376DB">
            <w:pPr>
              <w:jc w:val="center"/>
              <w:rPr>
                <w:rFonts w:ascii="Arial" w:hAnsi="Arial" w:cs="Arial"/>
                <w:color w:val="365F91" w:themeColor="accent1" w:themeShade="BF"/>
                <w:sz w:val="20"/>
                <w:szCs w:val="20"/>
              </w:rPr>
            </w:pPr>
            <w:r w:rsidRPr="0010603D">
              <w:rPr>
                <w:rFonts w:ascii="Arial" w:hAnsi="Arial" w:cs="Arial"/>
                <w:color w:val="365F91" w:themeColor="accent1" w:themeShade="BF"/>
                <w:sz w:val="20"/>
                <w:szCs w:val="20"/>
              </w:rPr>
              <w:t>X</w:t>
            </w:r>
          </w:p>
        </w:tc>
        <w:tc>
          <w:tcPr>
            <w:tcW w:w="470" w:type="dxa"/>
            <w:shd w:val="clear" w:color="auto" w:fill="auto"/>
          </w:tcPr>
          <w:p w:rsidR="00343A7B" w:rsidRPr="0010603D" w:rsidRDefault="00343A7B" w:rsidP="00C376DB">
            <w:pPr>
              <w:rPr>
                <w:rFonts w:ascii="Arial" w:hAnsi="Arial" w:cs="Arial"/>
                <w:color w:val="365F91" w:themeColor="accent1" w:themeShade="BF"/>
                <w:sz w:val="20"/>
                <w:szCs w:val="20"/>
              </w:rPr>
            </w:pPr>
          </w:p>
          <w:p w:rsidR="00343A7B" w:rsidRPr="0010603D" w:rsidRDefault="00343A7B" w:rsidP="00C376DB">
            <w:pPr>
              <w:rPr>
                <w:rFonts w:ascii="Arial" w:hAnsi="Arial" w:cs="Arial"/>
                <w:color w:val="365F91" w:themeColor="accent1" w:themeShade="BF"/>
                <w:sz w:val="20"/>
                <w:szCs w:val="20"/>
              </w:rPr>
            </w:pPr>
          </w:p>
          <w:p w:rsidR="00343A7B" w:rsidRPr="0010603D" w:rsidRDefault="00343A7B" w:rsidP="00C376DB">
            <w:pPr>
              <w:rPr>
                <w:rFonts w:ascii="Arial" w:hAnsi="Arial" w:cs="Arial"/>
                <w:color w:val="365F91" w:themeColor="accent1" w:themeShade="BF"/>
                <w:sz w:val="20"/>
                <w:szCs w:val="20"/>
              </w:rPr>
            </w:pPr>
            <w:r w:rsidRPr="0010603D">
              <w:rPr>
                <w:rFonts w:ascii="Arial" w:hAnsi="Arial" w:cs="Arial"/>
                <w:color w:val="365F91" w:themeColor="accent1" w:themeShade="BF"/>
                <w:sz w:val="20"/>
                <w:szCs w:val="20"/>
              </w:rPr>
              <w:t>X</w:t>
            </w:r>
          </w:p>
          <w:p w:rsidR="00343A7B" w:rsidRPr="0010603D" w:rsidRDefault="00343A7B" w:rsidP="00C376DB">
            <w:pPr>
              <w:rPr>
                <w:rFonts w:ascii="Arial" w:hAnsi="Arial" w:cs="Arial"/>
                <w:color w:val="365F91" w:themeColor="accent1" w:themeShade="BF"/>
                <w:sz w:val="20"/>
                <w:szCs w:val="20"/>
              </w:rPr>
            </w:pPr>
          </w:p>
          <w:p w:rsidR="00343A7B" w:rsidRPr="0010603D" w:rsidRDefault="00343A7B" w:rsidP="00C376DB">
            <w:pPr>
              <w:rPr>
                <w:rFonts w:ascii="Arial" w:hAnsi="Arial" w:cs="Arial"/>
                <w:color w:val="365F91" w:themeColor="accent1" w:themeShade="BF"/>
                <w:sz w:val="20"/>
                <w:szCs w:val="20"/>
              </w:rPr>
            </w:pPr>
          </w:p>
          <w:p w:rsidR="00343A7B" w:rsidRPr="0010603D" w:rsidRDefault="00343A7B" w:rsidP="00C376DB">
            <w:pPr>
              <w:rPr>
                <w:rFonts w:ascii="Arial" w:hAnsi="Arial" w:cs="Arial"/>
                <w:color w:val="365F91" w:themeColor="accent1" w:themeShade="BF"/>
                <w:sz w:val="20"/>
                <w:szCs w:val="20"/>
              </w:rPr>
            </w:pPr>
          </w:p>
          <w:p w:rsidR="00343A7B" w:rsidRPr="0010603D" w:rsidRDefault="00343A7B" w:rsidP="00C376DB">
            <w:pPr>
              <w:rPr>
                <w:rFonts w:ascii="Arial" w:hAnsi="Arial" w:cs="Arial"/>
                <w:color w:val="365F91" w:themeColor="accent1" w:themeShade="BF"/>
                <w:sz w:val="20"/>
                <w:szCs w:val="20"/>
              </w:rPr>
            </w:pPr>
          </w:p>
        </w:tc>
        <w:tc>
          <w:tcPr>
            <w:tcW w:w="467" w:type="dxa"/>
            <w:shd w:val="clear" w:color="auto" w:fill="auto"/>
          </w:tcPr>
          <w:p w:rsidR="00343A7B" w:rsidRPr="0010603D" w:rsidRDefault="00343A7B" w:rsidP="00C376DB">
            <w:pPr>
              <w:rPr>
                <w:rFonts w:ascii="Arial" w:hAnsi="Arial" w:cs="Arial"/>
                <w:color w:val="365F91" w:themeColor="accent1" w:themeShade="BF"/>
                <w:sz w:val="20"/>
                <w:szCs w:val="20"/>
              </w:rPr>
            </w:pPr>
          </w:p>
          <w:p w:rsidR="00343A7B" w:rsidRPr="0010603D" w:rsidRDefault="00343A7B" w:rsidP="00C376DB">
            <w:pPr>
              <w:rPr>
                <w:rFonts w:ascii="Arial" w:hAnsi="Arial" w:cs="Arial"/>
                <w:color w:val="365F91" w:themeColor="accent1" w:themeShade="BF"/>
                <w:sz w:val="20"/>
                <w:szCs w:val="20"/>
              </w:rPr>
            </w:pPr>
          </w:p>
          <w:p w:rsidR="00343A7B" w:rsidRPr="0010603D" w:rsidRDefault="00343A7B" w:rsidP="00C376DB">
            <w:pPr>
              <w:rPr>
                <w:rFonts w:ascii="Arial" w:hAnsi="Arial" w:cs="Arial"/>
                <w:color w:val="365F91" w:themeColor="accent1" w:themeShade="BF"/>
                <w:sz w:val="20"/>
                <w:szCs w:val="20"/>
              </w:rPr>
            </w:pPr>
          </w:p>
          <w:p w:rsidR="00343A7B" w:rsidRPr="0010603D" w:rsidRDefault="00343A7B" w:rsidP="00C376DB">
            <w:pPr>
              <w:rPr>
                <w:rFonts w:ascii="Arial" w:hAnsi="Arial" w:cs="Arial"/>
                <w:color w:val="365F91" w:themeColor="accent1" w:themeShade="BF"/>
                <w:sz w:val="20"/>
                <w:szCs w:val="20"/>
              </w:rPr>
            </w:pPr>
          </w:p>
          <w:p w:rsidR="00343A7B" w:rsidRPr="0010603D" w:rsidRDefault="00343A7B" w:rsidP="00C376DB">
            <w:pPr>
              <w:rPr>
                <w:rFonts w:ascii="Arial" w:hAnsi="Arial" w:cs="Arial"/>
                <w:color w:val="365F91" w:themeColor="accent1" w:themeShade="BF"/>
                <w:sz w:val="20"/>
                <w:szCs w:val="20"/>
              </w:rPr>
            </w:pPr>
          </w:p>
          <w:p w:rsidR="00343A7B" w:rsidRPr="0010603D" w:rsidRDefault="00343A7B" w:rsidP="00C376DB">
            <w:pPr>
              <w:rPr>
                <w:rFonts w:ascii="Arial" w:hAnsi="Arial" w:cs="Arial"/>
                <w:color w:val="365F91" w:themeColor="accent1" w:themeShade="BF"/>
                <w:sz w:val="20"/>
                <w:szCs w:val="20"/>
              </w:rPr>
            </w:pPr>
          </w:p>
          <w:p w:rsidR="00343A7B" w:rsidRPr="0010603D" w:rsidRDefault="00343A7B" w:rsidP="00C376DB">
            <w:pPr>
              <w:rPr>
                <w:rFonts w:ascii="Arial" w:hAnsi="Arial" w:cs="Arial"/>
                <w:color w:val="365F91" w:themeColor="accent1" w:themeShade="BF"/>
                <w:sz w:val="20"/>
                <w:szCs w:val="20"/>
              </w:rPr>
            </w:pPr>
            <w:r w:rsidRPr="0010603D">
              <w:rPr>
                <w:rFonts w:ascii="Arial" w:hAnsi="Arial" w:cs="Arial"/>
                <w:color w:val="365F91" w:themeColor="accent1" w:themeShade="BF"/>
                <w:sz w:val="20"/>
                <w:szCs w:val="20"/>
              </w:rPr>
              <w:t>X</w:t>
            </w:r>
          </w:p>
          <w:p w:rsidR="00343A7B" w:rsidRPr="0010603D" w:rsidRDefault="00343A7B" w:rsidP="00C376DB">
            <w:pPr>
              <w:rPr>
                <w:rFonts w:ascii="Arial" w:hAnsi="Arial" w:cs="Arial"/>
                <w:color w:val="365F91" w:themeColor="accent1" w:themeShade="BF"/>
                <w:sz w:val="20"/>
                <w:szCs w:val="20"/>
              </w:rPr>
            </w:pPr>
          </w:p>
        </w:tc>
      </w:tr>
      <w:tr w:rsidR="0010603D" w:rsidRPr="0010603D" w:rsidTr="00624164">
        <w:trPr>
          <w:trHeight w:val="1510"/>
          <w:jc w:val="center"/>
        </w:trPr>
        <w:tc>
          <w:tcPr>
            <w:tcW w:w="505" w:type="dxa"/>
            <w:vMerge/>
          </w:tcPr>
          <w:p w:rsidR="00343A7B" w:rsidRPr="0010603D" w:rsidRDefault="00343A7B" w:rsidP="00D364C3">
            <w:pPr>
              <w:jc w:val="center"/>
              <w:rPr>
                <w:rFonts w:ascii="Arial" w:hAnsi="Arial" w:cs="Arial"/>
                <w:b/>
                <w:color w:val="365F91" w:themeColor="accent1" w:themeShade="BF"/>
                <w:sz w:val="20"/>
                <w:szCs w:val="20"/>
              </w:rPr>
            </w:pPr>
          </w:p>
        </w:tc>
        <w:tc>
          <w:tcPr>
            <w:tcW w:w="1316" w:type="dxa"/>
          </w:tcPr>
          <w:p w:rsidR="00343A7B" w:rsidRPr="0010603D" w:rsidRDefault="00343A7B" w:rsidP="00D364C3">
            <w:pPr>
              <w:jc w:val="center"/>
              <w:rPr>
                <w:rFonts w:ascii="Arial" w:hAnsi="Arial" w:cs="Arial"/>
                <w:b/>
                <w:color w:val="365F91" w:themeColor="accent1" w:themeShade="BF"/>
                <w:sz w:val="20"/>
                <w:szCs w:val="20"/>
                <w:lang w:val="es-ES"/>
              </w:rPr>
            </w:pPr>
            <w:r w:rsidRPr="0010603D">
              <w:rPr>
                <w:rFonts w:ascii="Arial" w:hAnsi="Arial" w:cs="Arial"/>
                <w:b/>
                <w:color w:val="365F91" w:themeColor="accent1" w:themeShade="BF"/>
                <w:sz w:val="20"/>
                <w:szCs w:val="20"/>
                <w:lang w:val="es-ES"/>
              </w:rPr>
              <w:t>4.1.3.3</w:t>
            </w:r>
          </w:p>
        </w:tc>
        <w:tc>
          <w:tcPr>
            <w:tcW w:w="3370" w:type="dxa"/>
          </w:tcPr>
          <w:p w:rsidR="00C919F2" w:rsidRPr="00C919F2" w:rsidRDefault="00C919F2" w:rsidP="00C919F2">
            <w:pPr>
              <w:rPr>
                <w:rFonts w:ascii="Arial" w:hAnsi="Arial" w:cs="Arial"/>
                <w:b/>
                <w:color w:val="365F91" w:themeColor="accent1" w:themeShade="BF"/>
                <w:sz w:val="20"/>
                <w:szCs w:val="20"/>
                <w:lang w:val="es-ES"/>
              </w:rPr>
            </w:pPr>
            <w:r w:rsidRPr="00C919F2">
              <w:rPr>
                <w:rFonts w:ascii="Arial" w:hAnsi="Arial" w:cs="Arial"/>
                <w:color w:val="365F91" w:themeColor="accent1" w:themeShade="BF"/>
                <w:sz w:val="20"/>
                <w:szCs w:val="20"/>
                <w:lang w:val="es-ES"/>
              </w:rPr>
              <w:t>Produce textos variados con adecuación referente a información personal y resolver preguntas telefónicas para una reservación</w:t>
            </w:r>
            <w:r>
              <w:rPr>
                <w:rFonts w:ascii="Arial" w:hAnsi="Arial" w:cs="Arial"/>
                <w:color w:val="365F91" w:themeColor="accent1" w:themeShade="BF"/>
                <w:sz w:val="20"/>
                <w:szCs w:val="20"/>
                <w:lang w:val="es-ES"/>
              </w:rPr>
              <w:t>,</w:t>
            </w:r>
          </w:p>
          <w:p w:rsidR="00144754" w:rsidRPr="00144754" w:rsidRDefault="00144754" w:rsidP="00144754">
            <w:pPr>
              <w:rPr>
                <w:rFonts w:ascii="Arial" w:hAnsi="Arial" w:cs="Arial"/>
                <w:b/>
                <w:color w:val="365F91" w:themeColor="accent1" w:themeShade="BF"/>
                <w:sz w:val="20"/>
                <w:szCs w:val="20"/>
                <w:lang w:val="es-ES"/>
              </w:rPr>
            </w:pPr>
            <w:r w:rsidRPr="00144754">
              <w:rPr>
                <w:rFonts w:ascii="Arial" w:hAnsi="Arial" w:cs="Arial"/>
                <w:color w:val="365F91" w:themeColor="accent1" w:themeShade="BF"/>
                <w:sz w:val="20"/>
                <w:szCs w:val="20"/>
                <w:lang w:val="es-ES"/>
              </w:rPr>
              <w:t>a través en una composición de una empresa proyecto creada de forma grupal</w:t>
            </w:r>
          </w:p>
          <w:p w:rsidR="00144754" w:rsidRPr="00144754" w:rsidRDefault="00144754" w:rsidP="007D2170">
            <w:pPr>
              <w:rPr>
                <w:rFonts w:ascii="Arial" w:hAnsi="Arial" w:cs="Arial"/>
                <w:color w:val="365F91" w:themeColor="accent1" w:themeShade="BF"/>
                <w:sz w:val="20"/>
                <w:szCs w:val="20"/>
                <w:highlight w:val="yellow"/>
                <w:lang w:val="es-ES"/>
              </w:rPr>
            </w:pPr>
          </w:p>
        </w:tc>
        <w:tc>
          <w:tcPr>
            <w:tcW w:w="1517" w:type="dxa"/>
          </w:tcPr>
          <w:p w:rsidR="00343A7B" w:rsidRPr="0010603D" w:rsidRDefault="00343A7B" w:rsidP="00C376DB">
            <w:pPr>
              <w:tabs>
                <w:tab w:val="left" w:pos="1320"/>
                <w:tab w:val="left" w:pos="3120"/>
              </w:tabs>
              <w:jc w:val="both"/>
              <w:rPr>
                <w:rFonts w:ascii="Arial" w:hAnsi="Arial" w:cs="Arial"/>
                <w:color w:val="365F91" w:themeColor="accent1" w:themeShade="BF"/>
                <w:sz w:val="20"/>
                <w:szCs w:val="20"/>
              </w:rPr>
            </w:pPr>
            <w:r w:rsidRPr="0010603D">
              <w:rPr>
                <w:rFonts w:ascii="Arial" w:hAnsi="Arial" w:cs="Arial"/>
                <w:color w:val="365F91" w:themeColor="accent1" w:themeShade="BF"/>
                <w:sz w:val="20"/>
                <w:szCs w:val="20"/>
              </w:rPr>
              <w:t xml:space="preserve"> </w:t>
            </w:r>
          </w:p>
          <w:p w:rsidR="00343A7B" w:rsidRPr="0010603D" w:rsidRDefault="00343A7B" w:rsidP="00C376DB">
            <w:pPr>
              <w:tabs>
                <w:tab w:val="left" w:pos="1320"/>
                <w:tab w:val="left" w:pos="3120"/>
              </w:tabs>
              <w:jc w:val="both"/>
              <w:rPr>
                <w:rFonts w:ascii="Arial" w:hAnsi="Arial" w:cs="Arial"/>
                <w:color w:val="365F91" w:themeColor="accent1" w:themeShade="BF"/>
                <w:sz w:val="20"/>
                <w:szCs w:val="20"/>
              </w:rPr>
            </w:pPr>
            <w:r w:rsidRPr="0010603D">
              <w:rPr>
                <w:rFonts w:ascii="Arial" w:hAnsi="Arial" w:cs="Arial"/>
                <w:color w:val="365F91" w:themeColor="accent1" w:themeShade="BF"/>
                <w:sz w:val="20"/>
                <w:szCs w:val="20"/>
              </w:rPr>
              <w:t>Producción escrita</w:t>
            </w:r>
          </w:p>
          <w:p w:rsidR="00343A7B" w:rsidRPr="0010603D" w:rsidRDefault="00343A7B" w:rsidP="00C376DB">
            <w:pPr>
              <w:tabs>
                <w:tab w:val="left" w:pos="1320"/>
                <w:tab w:val="left" w:pos="3120"/>
              </w:tabs>
              <w:jc w:val="both"/>
              <w:rPr>
                <w:rFonts w:ascii="Arial" w:hAnsi="Arial" w:cs="Arial"/>
                <w:color w:val="365F91" w:themeColor="accent1" w:themeShade="BF"/>
                <w:sz w:val="20"/>
                <w:szCs w:val="20"/>
              </w:rPr>
            </w:pPr>
          </w:p>
          <w:p w:rsidR="00343A7B" w:rsidRPr="0010603D" w:rsidRDefault="00343A7B" w:rsidP="00C376DB">
            <w:pPr>
              <w:tabs>
                <w:tab w:val="left" w:pos="1320"/>
                <w:tab w:val="left" w:pos="3120"/>
              </w:tabs>
              <w:jc w:val="both"/>
              <w:rPr>
                <w:rFonts w:ascii="Arial" w:hAnsi="Arial" w:cs="Arial"/>
                <w:color w:val="365F91" w:themeColor="accent1" w:themeShade="BF"/>
                <w:sz w:val="20"/>
                <w:szCs w:val="20"/>
              </w:rPr>
            </w:pPr>
          </w:p>
          <w:p w:rsidR="00343A7B" w:rsidRPr="0010603D" w:rsidRDefault="00343A7B" w:rsidP="00C376DB">
            <w:pPr>
              <w:tabs>
                <w:tab w:val="left" w:pos="1320"/>
                <w:tab w:val="left" w:pos="3120"/>
              </w:tabs>
              <w:jc w:val="both"/>
              <w:rPr>
                <w:rFonts w:ascii="Arial" w:hAnsi="Arial" w:cs="Arial"/>
                <w:color w:val="365F91" w:themeColor="accent1" w:themeShade="BF"/>
                <w:sz w:val="20"/>
                <w:szCs w:val="20"/>
              </w:rPr>
            </w:pPr>
            <w:r w:rsidRPr="0010603D">
              <w:rPr>
                <w:rFonts w:ascii="Arial" w:hAnsi="Arial" w:cs="Arial"/>
                <w:color w:val="365F91" w:themeColor="accent1" w:themeShade="BF"/>
                <w:sz w:val="20"/>
                <w:szCs w:val="20"/>
              </w:rPr>
              <w:t>Evaluación de comprobación</w:t>
            </w:r>
          </w:p>
        </w:tc>
        <w:tc>
          <w:tcPr>
            <w:tcW w:w="1531" w:type="dxa"/>
          </w:tcPr>
          <w:p w:rsidR="00343A7B" w:rsidRPr="0010603D" w:rsidRDefault="00343A7B" w:rsidP="00C376DB">
            <w:pPr>
              <w:rPr>
                <w:rFonts w:ascii="Arial" w:hAnsi="Arial" w:cs="Arial"/>
                <w:color w:val="365F91" w:themeColor="accent1" w:themeShade="BF"/>
                <w:sz w:val="20"/>
                <w:szCs w:val="20"/>
              </w:rPr>
            </w:pPr>
          </w:p>
          <w:p w:rsidR="00343A7B" w:rsidRPr="0010603D" w:rsidRDefault="00343A7B" w:rsidP="00C376DB">
            <w:pPr>
              <w:rPr>
                <w:rFonts w:ascii="Arial" w:hAnsi="Arial" w:cs="Arial"/>
                <w:color w:val="365F91" w:themeColor="accent1" w:themeShade="BF"/>
                <w:sz w:val="20"/>
                <w:szCs w:val="20"/>
              </w:rPr>
            </w:pPr>
            <w:r w:rsidRPr="0010603D">
              <w:rPr>
                <w:rFonts w:ascii="Arial" w:hAnsi="Arial" w:cs="Arial"/>
                <w:color w:val="365F91" w:themeColor="accent1" w:themeShade="BF"/>
                <w:sz w:val="20"/>
                <w:szCs w:val="20"/>
              </w:rPr>
              <w:t>Ficha de evaluación</w:t>
            </w:r>
          </w:p>
          <w:p w:rsidR="00343A7B" w:rsidRPr="0010603D" w:rsidRDefault="00343A7B" w:rsidP="00C376DB">
            <w:pPr>
              <w:rPr>
                <w:rFonts w:ascii="Arial" w:hAnsi="Arial" w:cs="Arial"/>
                <w:color w:val="365F91" w:themeColor="accent1" w:themeShade="BF"/>
                <w:sz w:val="20"/>
                <w:szCs w:val="20"/>
              </w:rPr>
            </w:pPr>
          </w:p>
          <w:p w:rsidR="00343A7B" w:rsidRPr="0010603D" w:rsidRDefault="00343A7B" w:rsidP="00C376DB">
            <w:pPr>
              <w:rPr>
                <w:rFonts w:ascii="Arial" w:hAnsi="Arial" w:cs="Arial"/>
                <w:color w:val="365F91" w:themeColor="accent1" w:themeShade="BF"/>
                <w:sz w:val="20"/>
                <w:szCs w:val="20"/>
              </w:rPr>
            </w:pPr>
          </w:p>
          <w:p w:rsidR="00343A7B" w:rsidRPr="0010603D" w:rsidRDefault="00343A7B" w:rsidP="00C376DB">
            <w:pPr>
              <w:rPr>
                <w:rFonts w:ascii="Arial" w:hAnsi="Arial" w:cs="Arial"/>
                <w:color w:val="365F91" w:themeColor="accent1" w:themeShade="BF"/>
                <w:sz w:val="20"/>
                <w:szCs w:val="20"/>
              </w:rPr>
            </w:pPr>
            <w:r w:rsidRPr="0010603D">
              <w:rPr>
                <w:rFonts w:ascii="Arial" w:hAnsi="Arial" w:cs="Arial"/>
                <w:color w:val="365F91" w:themeColor="accent1" w:themeShade="BF"/>
                <w:sz w:val="20"/>
                <w:szCs w:val="20"/>
              </w:rPr>
              <w:t>Prueba escrita</w:t>
            </w:r>
          </w:p>
        </w:tc>
        <w:tc>
          <w:tcPr>
            <w:tcW w:w="459" w:type="dxa"/>
            <w:shd w:val="clear" w:color="auto" w:fill="auto"/>
          </w:tcPr>
          <w:p w:rsidR="00343A7B" w:rsidRPr="0010603D" w:rsidRDefault="00343A7B" w:rsidP="00C376DB">
            <w:pPr>
              <w:jc w:val="center"/>
              <w:rPr>
                <w:rFonts w:ascii="Arial" w:hAnsi="Arial" w:cs="Arial"/>
                <w:color w:val="365F91" w:themeColor="accent1" w:themeShade="BF"/>
                <w:sz w:val="20"/>
                <w:szCs w:val="20"/>
              </w:rPr>
            </w:pPr>
          </w:p>
          <w:p w:rsidR="00343A7B" w:rsidRPr="0010603D" w:rsidRDefault="00343A7B" w:rsidP="00C376DB">
            <w:pPr>
              <w:jc w:val="center"/>
              <w:rPr>
                <w:rFonts w:ascii="Arial" w:hAnsi="Arial" w:cs="Arial"/>
                <w:color w:val="365F91" w:themeColor="accent1" w:themeShade="BF"/>
                <w:sz w:val="20"/>
                <w:szCs w:val="20"/>
              </w:rPr>
            </w:pPr>
          </w:p>
        </w:tc>
        <w:tc>
          <w:tcPr>
            <w:tcW w:w="470" w:type="dxa"/>
            <w:shd w:val="clear" w:color="auto" w:fill="auto"/>
          </w:tcPr>
          <w:p w:rsidR="00343A7B" w:rsidRPr="0010603D" w:rsidRDefault="00343A7B" w:rsidP="00C376DB">
            <w:pPr>
              <w:rPr>
                <w:rFonts w:ascii="Arial" w:hAnsi="Arial" w:cs="Arial"/>
                <w:color w:val="365F91" w:themeColor="accent1" w:themeShade="BF"/>
                <w:sz w:val="20"/>
                <w:szCs w:val="20"/>
              </w:rPr>
            </w:pPr>
          </w:p>
          <w:p w:rsidR="00343A7B" w:rsidRPr="0010603D" w:rsidRDefault="00343A7B" w:rsidP="00C376DB">
            <w:pPr>
              <w:rPr>
                <w:rFonts w:ascii="Arial" w:hAnsi="Arial" w:cs="Arial"/>
                <w:color w:val="365F91" w:themeColor="accent1" w:themeShade="BF"/>
                <w:sz w:val="20"/>
                <w:szCs w:val="20"/>
              </w:rPr>
            </w:pPr>
            <w:r w:rsidRPr="0010603D">
              <w:rPr>
                <w:rFonts w:ascii="Arial" w:hAnsi="Arial" w:cs="Arial"/>
                <w:color w:val="365F91" w:themeColor="accent1" w:themeShade="BF"/>
                <w:sz w:val="20"/>
                <w:szCs w:val="20"/>
              </w:rPr>
              <w:t>X</w:t>
            </w:r>
          </w:p>
          <w:p w:rsidR="00343A7B" w:rsidRPr="0010603D" w:rsidRDefault="00343A7B" w:rsidP="00C376DB">
            <w:pPr>
              <w:rPr>
                <w:rFonts w:ascii="Arial" w:hAnsi="Arial" w:cs="Arial"/>
                <w:color w:val="365F91" w:themeColor="accent1" w:themeShade="BF"/>
                <w:sz w:val="20"/>
                <w:szCs w:val="20"/>
              </w:rPr>
            </w:pPr>
          </w:p>
        </w:tc>
        <w:tc>
          <w:tcPr>
            <w:tcW w:w="467" w:type="dxa"/>
            <w:shd w:val="clear" w:color="auto" w:fill="auto"/>
          </w:tcPr>
          <w:p w:rsidR="00343A7B" w:rsidRPr="0010603D" w:rsidRDefault="00343A7B" w:rsidP="00C376DB">
            <w:pPr>
              <w:rPr>
                <w:rFonts w:ascii="Arial" w:hAnsi="Arial" w:cs="Arial"/>
                <w:color w:val="365F91" w:themeColor="accent1" w:themeShade="BF"/>
                <w:sz w:val="20"/>
                <w:szCs w:val="20"/>
              </w:rPr>
            </w:pPr>
          </w:p>
          <w:p w:rsidR="00343A7B" w:rsidRPr="0010603D" w:rsidRDefault="00343A7B" w:rsidP="00C376DB">
            <w:pPr>
              <w:rPr>
                <w:rFonts w:ascii="Arial" w:hAnsi="Arial" w:cs="Arial"/>
                <w:color w:val="365F91" w:themeColor="accent1" w:themeShade="BF"/>
                <w:sz w:val="20"/>
                <w:szCs w:val="20"/>
              </w:rPr>
            </w:pPr>
          </w:p>
          <w:p w:rsidR="00343A7B" w:rsidRPr="0010603D" w:rsidRDefault="00343A7B" w:rsidP="00C376DB">
            <w:pPr>
              <w:rPr>
                <w:rFonts w:ascii="Arial" w:hAnsi="Arial" w:cs="Arial"/>
                <w:color w:val="365F91" w:themeColor="accent1" w:themeShade="BF"/>
                <w:sz w:val="20"/>
                <w:szCs w:val="20"/>
              </w:rPr>
            </w:pPr>
          </w:p>
          <w:p w:rsidR="00343A7B" w:rsidRPr="0010603D" w:rsidRDefault="00343A7B" w:rsidP="00C376DB">
            <w:pPr>
              <w:rPr>
                <w:rFonts w:ascii="Arial" w:hAnsi="Arial" w:cs="Arial"/>
                <w:color w:val="365F91" w:themeColor="accent1" w:themeShade="BF"/>
                <w:sz w:val="20"/>
                <w:szCs w:val="20"/>
              </w:rPr>
            </w:pPr>
          </w:p>
          <w:p w:rsidR="00343A7B" w:rsidRPr="0010603D" w:rsidRDefault="00343A7B" w:rsidP="00C376DB">
            <w:pPr>
              <w:rPr>
                <w:rFonts w:ascii="Arial" w:hAnsi="Arial" w:cs="Arial"/>
                <w:color w:val="365F91" w:themeColor="accent1" w:themeShade="BF"/>
                <w:sz w:val="20"/>
                <w:szCs w:val="20"/>
              </w:rPr>
            </w:pPr>
          </w:p>
          <w:p w:rsidR="00343A7B" w:rsidRPr="0010603D" w:rsidRDefault="00343A7B" w:rsidP="00C376DB">
            <w:pPr>
              <w:rPr>
                <w:rFonts w:ascii="Arial" w:hAnsi="Arial" w:cs="Arial"/>
                <w:color w:val="365F91" w:themeColor="accent1" w:themeShade="BF"/>
                <w:sz w:val="20"/>
                <w:szCs w:val="20"/>
              </w:rPr>
            </w:pPr>
            <w:r w:rsidRPr="0010603D">
              <w:rPr>
                <w:rFonts w:ascii="Arial" w:hAnsi="Arial" w:cs="Arial"/>
                <w:color w:val="365F91" w:themeColor="accent1" w:themeShade="BF"/>
                <w:sz w:val="20"/>
                <w:szCs w:val="20"/>
              </w:rPr>
              <w:t>X</w:t>
            </w:r>
          </w:p>
        </w:tc>
      </w:tr>
    </w:tbl>
    <w:p w:rsidR="00624164" w:rsidRPr="0010603D" w:rsidRDefault="00624164" w:rsidP="00AB6372">
      <w:pPr>
        <w:pStyle w:val="Sangradetextonormal"/>
        <w:tabs>
          <w:tab w:val="left" w:pos="900"/>
        </w:tabs>
        <w:spacing w:after="0"/>
        <w:ind w:left="0"/>
        <w:rPr>
          <w:rFonts w:ascii="Arial" w:hAnsi="Arial" w:cs="Arial"/>
          <w:b/>
          <w:bCs/>
          <w:color w:val="365F91" w:themeColor="accent1" w:themeShade="BF"/>
          <w:sz w:val="20"/>
          <w:szCs w:val="20"/>
        </w:rPr>
      </w:pPr>
    </w:p>
    <w:p w:rsidR="00EF1C93" w:rsidRPr="0010603D" w:rsidRDefault="00AE7621" w:rsidP="00AB6372">
      <w:pPr>
        <w:pStyle w:val="Sangradetextonormal"/>
        <w:tabs>
          <w:tab w:val="left" w:pos="900"/>
        </w:tabs>
        <w:spacing w:after="0"/>
        <w:ind w:left="0"/>
        <w:rPr>
          <w:rFonts w:ascii="Arial" w:hAnsi="Arial" w:cs="Arial"/>
          <w:b/>
          <w:bCs/>
          <w:color w:val="365F91" w:themeColor="accent1" w:themeShade="BF"/>
          <w:sz w:val="20"/>
          <w:szCs w:val="20"/>
        </w:rPr>
      </w:pPr>
      <w:r w:rsidRPr="0010603D">
        <w:rPr>
          <w:rFonts w:ascii="Arial" w:hAnsi="Arial" w:cs="Arial"/>
          <w:b/>
          <w:bCs/>
          <w:color w:val="365F91" w:themeColor="accent1" w:themeShade="BF"/>
          <w:sz w:val="20"/>
          <w:szCs w:val="20"/>
        </w:rPr>
        <w:t xml:space="preserve">7.2 </w:t>
      </w:r>
      <w:r w:rsidR="00EF1C93" w:rsidRPr="0010603D">
        <w:rPr>
          <w:rFonts w:ascii="Arial" w:hAnsi="Arial" w:cs="Arial"/>
          <w:b/>
          <w:bCs/>
          <w:color w:val="365F91" w:themeColor="accent1" w:themeShade="BF"/>
          <w:sz w:val="20"/>
          <w:szCs w:val="20"/>
        </w:rPr>
        <w:t xml:space="preserve">Normatividad de la evaluación </w:t>
      </w:r>
    </w:p>
    <w:p w:rsidR="006C4190" w:rsidRPr="0010603D" w:rsidRDefault="006C4190" w:rsidP="00AB6372">
      <w:pPr>
        <w:pStyle w:val="Sangradetextonormal"/>
        <w:tabs>
          <w:tab w:val="left" w:pos="900"/>
        </w:tabs>
        <w:spacing w:after="0"/>
        <w:ind w:left="0"/>
        <w:rPr>
          <w:rFonts w:ascii="Arial" w:hAnsi="Arial" w:cs="Arial"/>
          <w:b/>
          <w:bCs/>
          <w:color w:val="365F91" w:themeColor="accent1" w:themeShade="BF"/>
          <w:sz w:val="20"/>
          <w:szCs w:val="20"/>
        </w:rPr>
      </w:pPr>
    </w:p>
    <w:p w:rsidR="00EF1C93" w:rsidRPr="00DF64B7" w:rsidRDefault="00EF1C93" w:rsidP="007D22C2">
      <w:pPr>
        <w:pStyle w:val="Sangradetextonormal"/>
        <w:numPr>
          <w:ilvl w:val="0"/>
          <w:numId w:val="6"/>
        </w:numPr>
        <w:tabs>
          <w:tab w:val="clear" w:pos="1680"/>
          <w:tab w:val="num" w:pos="180"/>
        </w:tabs>
        <w:spacing w:after="0"/>
        <w:ind w:left="180" w:hanging="180"/>
        <w:jc w:val="both"/>
        <w:rPr>
          <w:rFonts w:ascii="Arial" w:hAnsi="Arial" w:cs="Arial"/>
          <w:color w:val="365F91" w:themeColor="accent1" w:themeShade="BF"/>
          <w:sz w:val="20"/>
          <w:szCs w:val="20"/>
        </w:rPr>
      </w:pPr>
      <w:r w:rsidRPr="00DF64B7">
        <w:rPr>
          <w:rFonts w:ascii="Arial" w:hAnsi="Arial" w:cs="Arial"/>
          <w:color w:val="365F91" w:themeColor="accent1" w:themeShade="BF"/>
          <w:sz w:val="20"/>
          <w:szCs w:val="20"/>
        </w:rPr>
        <w:t>La evaluación es formativa-sumativa; es decir, las evaluaciones serán permanentes y parciales (unidades didácticas)  obteniéndose  el promedio global promocional.</w:t>
      </w:r>
    </w:p>
    <w:p w:rsidR="00EF1C93" w:rsidRPr="00DF64B7" w:rsidRDefault="00EF1C93" w:rsidP="007D22C2">
      <w:pPr>
        <w:pStyle w:val="Sangradetextonormal"/>
        <w:numPr>
          <w:ilvl w:val="0"/>
          <w:numId w:val="5"/>
        </w:numPr>
        <w:tabs>
          <w:tab w:val="clear" w:pos="1680"/>
          <w:tab w:val="num" w:pos="1080"/>
        </w:tabs>
        <w:spacing w:after="0"/>
        <w:ind w:left="180" w:hanging="180"/>
        <w:jc w:val="both"/>
        <w:rPr>
          <w:rFonts w:ascii="Arial" w:hAnsi="Arial" w:cs="Arial"/>
          <w:color w:val="365F91" w:themeColor="accent1" w:themeShade="BF"/>
          <w:sz w:val="20"/>
          <w:szCs w:val="20"/>
        </w:rPr>
      </w:pPr>
      <w:r w:rsidRPr="00DF64B7">
        <w:rPr>
          <w:rFonts w:ascii="Arial" w:hAnsi="Arial" w:cs="Arial"/>
          <w:color w:val="365F91" w:themeColor="accent1" w:themeShade="BF"/>
          <w:sz w:val="20"/>
          <w:szCs w:val="20"/>
        </w:rPr>
        <w:t xml:space="preserve">Para la evaluación de cada Unidad Didáctica se tendrá en cuenta : </w:t>
      </w:r>
    </w:p>
    <w:p w:rsidR="00EF1C93" w:rsidRPr="00DF64B7" w:rsidRDefault="00EF1C93" w:rsidP="007D22C2">
      <w:pPr>
        <w:pStyle w:val="Sangradetextonormal"/>
        <w:numPr>
          <w:ilvl w:val="1"/>
          <w:numId w:val="7"/>
        </w:numPr>
        <w:spacing w:after="0"/>
        <w:ind w:left="540"/>
        <w:jc w:val="both"/>
        <w:rPr>
          <w:rFonts w:ascii="Arial" w:hAnsi="Arial" w:cs="Arial"/>
          <w:color w:val="365F91" w:themeColor="accent1" w:themeShade="BF"/>
          <w:sz w:val="20"/>
          <w:szCs w:val="20"/>
        </w:rPr>
      </w:pPr>
      <w:r w:rsidRPr="00DF64B7">
        <w:rPr>
          <w:rFonts w:ascii="Arial" w:hAnsi="Arial" w:cs="Arial"/>
          <w:color w:val="365F91" w:themeColor="accent1" w:themeShade="BF"/>
          <w:sz w:val="20"/>
          <w:szCs w:val="20"/>
        </w:rPr>
        <w:t xml:space="preserve">Presentación de las actividades desarrolladas en cada unidad académica. </w:t>
      </w:r>
    </w:p>
    <w:p w:rsidR="00EF1C93" w:rsidRPr="00DF64B7" w:rsidRDefault="00EF1C93" w:rsidP="007D22C2">
      <w:pPr>
        <w:pStyle w:val="Sangradetextonormal"/>
        <w:numPr>
          <w:ilvl w:val="1"/>
          <w:numId w:val="7"/>
        </w:numPr>
        <w:spacing w:after="0"/>
        <w:ind w:left="540"/>
        <w:jc w:val="both"/>
        <w:rPr>
          <w:rFonts w:ascii="Arial" w:hAnsi="Arial" w:cs="Arial"/>
          <w:color w:val="365F91" w:themeColor="accent1" w:themeShade="BF"/>
          <w:sz w:val="20"/>
          <w:szCs w:val="20"/>
        </w:rPr>
      </w:pPr>
      <w:r w:rsidRPr="00DF64B7">
        <w:rPr>
          <w:rFonts w:ascii="Arial" w:hAnsi="Arial" w:cs="Arial"/>
          <w:color w:val="365F91" w:themeColor="accent1" w:themeShade="BF"/>
          <w:sz w:val="20"/>
          <w:szCs w:val="20"/>
        </w:rPr>
        <w:t>Participación en el desarrollo de las sesiones de aprendizaje, tareas grupales</w:t>
      </w:r>
      <w:r w:rsidR="00295DAA" w:rsidRPr="00DF64B7">
        <w:rPr>
          <w:rFonts w:ascii="Arial" w:hAnsi="Arial" w:cs="Arial"/>
          <w:color w:val="365F91" w:themeColor="accent1" w:themeShade="BF"/>
          <w:sz w:val="20"/>
          <w:szCs w:val="20"/>
        </w:rPr>
        <w:t xml:space="preserve">, composición de su proyecto y la </w:t>
      </w:r>
      <w:r w:rsidRPr="00DF64B7">
        <w:rPr>
          <w:rFonts w:ascii="Arial" w:hAnsi="Arial" w:cs="Arial"/>
          <w:color w:val="365F91" w:themeColor="accent1" w:themeShade="BF"/>
          <w:sz w:val="20"/>
          <w:szCs w:val="20"/>
        </w:rPr>
        <w:t xml:space="preserve"> evaluación de los contenidos de cada unidad académica.</w:t>
      </w:r>
    </w:p>
    <w:p w:rsidR="00EF1C93" w:rsidRPr="00DF64B7" w:rsidRDefault="00EF1C93" w:rsidP="007D22C2">
      <w:pPr>
        <w:pStyle w:val="Prrafodelista"/>
        <w:numPr>
          <w:ilvl w:val="0"/>
          <w:numId w:val="5"/>
        </w:numPr>
        <w:tabs>
          <w:tab w:val="clear" w:pos="1680"/>
        </w:tabs>
        <w:ind w:left="234" w:hanging="283"/>
        <w:jc w:val="both"/>
        <w:rPr>
          <w:rFonts w:ascii="Arial" w:hAnsi="Arial" w:cs="Arial"/>
          <w:color w:val="365F91" w:themeColor="accent1" w:themeShade="BF"/>
          <w:sz w:val="20"/>
          <w:szCs w:val="20"/>
        </w:rPr>
      </w:pPr>
      <w:r w:rsidRPr="00DF64B7">
        <w:rPr>
          <w:rFonts w:ascii="Arial" w:hAnsi="Arial" w:cs="Arial"/>
          <w:color w:val="365F91" w:themeColor="accent1" w:themeShade="BF"/>
          <w:sz w:val="20"/>
          <w:szCs w:val="20"/>
        </w:rPr>
        <w:t xml:space="preserve">Los puntajes de evaluación se harán de acuerdo a la escala vigesimal, siendo la nota mínima aprobatoria </w:t>
      </w:r>
      <w:r w:rsidRPr="00DF64B7">
        <w:rPr>
          <w:rFonts w:ascii="Arial" w:hAnsi="Arial" w:cs="Arial"/>
          <w:b/>
          <w:color w:val="365F91" w:themeColor="accent1" w:themeShade="BF"/>
          <w:sz w:val="20"/>
          <w:szCs w:val="20"/>
        </w:rPr>
        <w:t>11 PUNTOS y la máxima 20 puntos.</w:t>
      </w:r>
    </w:p>
    <w:p w:rsidR="00EF1C93" w:rsidRPr="00DF64B7" w:rsidRDefault="00EF1C93" w:rsidP="007D22C2">
      <w:pPr>
        <w:pStyle w:val="Prrafodelista"/>
        <w:numPr>
          <w:ilvl w:val="0"/>
          <w:numId w:val="5"/>
        </w:numPr>
        <w:tabs>
          <w:tab w:val="clear" w:pos="1680"/>
          <w:tab w:val="num" w:pos="1134"/>
        </w:tabs>
        <w:ind w:left="234" w:hanging="283"/>
        <w:jc w:val="both"/>
        <w:rPr>
          <w:rFonts w:ascii="Arial" w:hAnsi="Arial" w:cs="Arial"/>
          <w:color w:val="365F91" w:themeColor="accent1" w:themeShade="BF"/>
          <w:sz w:val="20"/>
          <w:szCs w:val="20"/>
        </w:rPr>
      </w:pPr>
      <w:r w:rsidRPr="00DF64B7">
        <w:rPr>
          <w:rFonts w:ascii="Arial" w:hAnsi="Arial" w:cs="Arial"/>
          <w:color w:val="365F91" w:themeColor="accent1" w:themeShade="BF"/>
          <w:sz w:val="20"/>
          <w:szCs w:val="20"/>
        </w:rPr>
        <w:t>Los alumnos serán evaluados en las cuatro habilidades integradas dentro  de las horas de dictado de clases.</w:t>
      </w:r>
      <w:r w:rsidR="007178C4" w:rsidRPr="0010603D">
        <w:rPr>
          <w:rFonts w:ascii="Arial" w:hAnsi="Arial" w:cs="Arial"/>
          <w:color w:val="365F91" w:themeColor="accent1" w:themeShade="BF"/>
          <w:sz w:val="20"/>
          <w:szCs w:val="20"/>
        </w:rPr>
        <w:t xml:space="preserve"> </w:t>
      </w:r>
      <w:r w:rsidR="007178C4">
        <w:rPr>
          <w:rFonts w:ascii="Arial" w:hAnsi="Arial" w:cs="Arial"/>
          <w:b/>
          <w:color w:val="365F91" w:themeColor="accent1" w:themeShade="BF"/>
          <w:sz w:val="20"/>
          <w:szCs w:val="20"/>
          <w:u w:val="single"/>
        </w:rPr>
        <w:t>Es</w:t>
      </w:r>
      <w:r w:rsidR="007178C4" w:rsidRPr="0010603D">
        <w:rPr>
          <w:rFonts w:ascii="Arial" w:hAnsi="Arial" w:cs="Arial"/>
          <w:b/>
          <w:color w:val="365F91" w:themeColor="accent1" w:themeShade="BF"/>
          <w:sz w:val="20"/>
          <w:szCs w:val="20"/>
          <w:u w:val="single"/>
        </w:rPr>
        <w:t xml:space="preserve"> </w:t>
      </w:r>
      <w:r w:rsidR="007178C4">
        <w:rPr>
          <w:rFonts w:ascii="Arial" w:hAnsi="Arial" w:cs="Arial"/>
          <w:b/>
          <w:color w:val="365F91" w:themeColor="accent1" w:themeShade="BF"/>
          <w:sz w:val="20"/>
          <w:szCs w:val="20"/>
          <w:u w:val="single"/>
        </w:rPr>
        <w:t>1 exa</w:t>
      </w:r>
      <w:r w:rsidR="007178C4" w:rsidRPr="0010603D">
        <w:rPr>
          <w:rFonts w:ascii="Arial" w:hAnsi="Arial" w:cs="Arial"/>
          <w:b/>
          <w:color w:val="365F91" w:themeColor="accent1" w:themeShade="BF"/>
          <w:sz w:val="20"/>
          <w:szCs w:val="20"/>
          <w:u w:val="single"/>
        </w:rPr>
        <w:t>men por cada unidad</w:t>
      </w:r>
      <w:r w:rsidR="007178C4">
        <w:rPr>
          <w:rFonts w:ascii="Arial" w:hAnsi="Arial" w:cs="Arial"/>
          <w:b/>
          <w:color w:val="365F91" w:themeColor="accent1" w:themeShade="BF"/>
          <w:sz w:val="20"/>
          <w:szCs w:val="20"/>
          <w:u w:val="single"/>
        </w:rPr>
        <w:t xml:space="preserve"> </w:t>
      </w:r>
      <w:r w:rsidR="007178C4" w:rsidRPr="0010603D">
        <w:rPr>
          <w:rFonts w:ascii="Arial" w:hAnsi="Arial" w:cs="Arial"/>
          <w:b/>
          <w:color w:val="365F91" w:themeColor="accent1" w:themeShade="BF"/>
          <w:sz w:val="20"/>
          <w:szCs w:val="20"/>
          <w:u w:val="single"/>
        </w:rPr>
        <w:t xml:space="preserve">adaptados a la escala vigesimal, por lo que será </w:t>
      </w:r>
      <w:r w:rsidR="007178C4">
        <w:rPr>
          <w:rFonts w:ascii="Arial" w:hAnsi="Arial" w:cs="Arial"/>
          <w:b/>
          <w:color w:val="365F91" w:themeColor="accent1" w:themeShade="BF"/>
          <w:sz w:val="20"/>
          <w:szCs w:val="20"/>
          <w:u w:val="single"/>
        </w:rPr>
        <w:t>dos(02</w:t>
      </w:r>
      <w:r w:rsidR="007178C4" w:rsidRPr="0010603D">
        <w:rPr>
          <w:rFonts w:ascii="Arial" w:hAnsi="Arial" w:cs="Arial"/>
          <w:b/>
          <w:color w:val="365F91" w:themeColor="accent1" w:themeShade="BF"/>
          <w:sz w:val="20"/>
          <w:szCs w:val="20"/>
          <w:u w:val="single"/>
        </w:rPr>
        <w:t>) exámenes en el ciclo</w:t>
      </w:r>
      <w:r w:rsidR="007178C4" w:rsidRPr="0010603D">
        <w:rPr>
          <w:rFonts w:ascii="Arial" w:hAnsi="Arial" w:cs="Arial"/>
          <w:color w:val="365F91" w:themeColor="accent1" w:themeShade="BF"/>
          <w:sz w:val="20"/>
          <w:szCs w:val="20"/>
        </w:rPr>
        <w:t xml:space="preserve"> Los exámenes se realizarán en las fechas especificadas en el cronograma académico. Así mismo, se evaluará permanentemente las tareas (Homework)</w:t>
      </w:r>
      <w:r w:rsidR="007178C4">
        <w:rPr>
          <w:rFonts w:ascii="Arial" w:hAnsi="Arial" w:cs="Arial"/>
          <w:color w:val="365F91" w:themeColor="accent1" w:themeShade="BF"/>
          <w:sz w:val="20"/>
          <w:szCs w:val="20"/>
        </w:rPr>
        <w:t>, prácticas calificadas (Progress test),</w:t>
      </w:r>
      <w:r w:rsidR="007178C4" w:rsidRPr="0010603D">
        <w:rPr>
          <w:rFonts w:ascii="Arial" w:hAnsi="Arial" w:cs="Arial"/>
          <w:color w:val="365F91" w:themeColor="accent1" w:themeShade="BF"/>
          <w:sz w:val="20"/>
          <w:szCs w:val="20"/>
        </w:rPr>
        <w:t xml:space="preserve"> participación en la clase (Class </w:t>
      </w:r>
      <w:r w:rsidR="007178C4" w:rsidRPr="0010603D">
        <w:rPr>
          <w:rFonts w:ascii="Arial" w:hAnsi="Arial" w:cs="Arial"/>
          <w:color w:val="365F91" w:themeColor="accent1" w:themeShade="BF"/>
          <w:sz w:val="20"/>
          <w:szCs w:val="20"/>
        </w:rPr>
        <w:lastRenderedPageBreak/>
        <w:t>Participation)</w:t>
      </w:r>
      <w:r w:rsidR="007178C4">
        <w:rPr>
          <w:rFonts w:ascii="Arial" w:hAnsi="Arial" w:cs="Arial"/>
          <w:color w:val="365F91" w:themeColor="accent1" w:themeShade="BF"/>
          <w:sz w:val="20"/>
          <w:szCs w:val="20"/>
        </w:rPr>
        <w:t xml:space="preserve"> y Exposición de proyecto (Project)</w:t>
      </w:r>
      <w:r w:rsidR="007178C4" w:rsidRPr="0010603D">
        <w:rPr>
          <w:rFonts w:ascii="Arial" w:hAnsi="Arial" w:cs="Arial"/>
          <w:color w:val="365F91" w:themeColor="accent1" w:themeShade="BF"/>
          <w:sz w:val="20"/>
          <w:szCs w:val="20"/>
        </w:rPr>
        <w:t>. La suma de todas estas evaluaciones dan como resultado la nota final  (Final Grade).</w:t>
      </w:r>
    </w:p>
    <w:p w:rsidR="00EF1C93" w:rsidRPr="00DF64B7" w:rsidRDefault="00EF1C93" w:rsidP="007D22C2">
      <w:pPr>
        <w:pStyle w:val="Sangradetextonormal"/>
        <w:numPr>
          <w:ilvl w:val="0"/>
          <w:numId w:val="5"/>
        </w:numPr>
        <w:tabs>
          <w:tab w:val="clear" w:pos="1680"/>
          <w:tab w:val="num" w:pos="1080"/>
        </w:tabs>
        <w:spacing w:after="0"/>
        <w:ind w:left="180" w:hanging="180"/>
        <w:jc w:val="both"/>
        <w:rPr>
          <w:rFonts w:ascii="Arial" w:hAnsi="Arial" w:cs="Arial"/>
          <w:b/>
          <w:bCs/>
          <w:color w:val="365F91" w:themeColor="accent1" w:themeShade="BF"/>
          <w:sz w:val="20"/>
          <w:szCs w:val="20"/>
        </w:rPr>
      </w:pPr>
      <w:r w:rsidRPr="00DF64B7">
        <w:rPr>
          <w:rFonts w:ascii="Arial" w:hAnsi="Arial" w:cs="Arial"/>
          <w:color w:val="365F91" w:themeColor="accent1" w:themeShade="BF"/>
          <w:sz w:val="20"/>
          <w:szCs w:val="20"/>
        </w:rPr>
        <w:t xml:space="preserve">El promedio final de la Asignatura resulta de sumar los promedios de cada Unidad Académica y dividirlo entre el número de las mismas. </w:t>
      </w:r>
    </w:p>
    <w:p w:rsidR="00EF1C93" w:rsidRPr="00DF64B7" w:rsidRDefault="00CF638A" w:rsidP="0094224B">
      <w:pPr>
        <w:pStyle w:val="Sangradetextonormal"/>
        <w:spacing w:after="0"/>
        <w:ind w:left="180"/>
        <w:jc w:val="center"/>
        <w:rPr>
          <w:rFonts w:ascii="Arial" w:hAnsi="Arial" w:cs="Arial"/>
          <w:b/>
          <w:bCs/>
          <w:color w:val="365F91" w:themeColor="accent1" w:themeShade="BF"/>
          <w:sz w:val="20"/>
          <w:szCs w:val="20"/>
        </w:rPr>
      </w:pPr>
      <w:r w:rsidRPr="00DF64B7">
        <w:rPr>
          <w:rFonts w:ascii="Arial" w:hAnsi="Arial" w:cs="Arial"/>
          <w:b/>
          <w:bCs/>
          <w:color w:val="365F91" w:themeColor="accent1" w:themeShade="BF"/>
          <w:sz w:val="20"/>
          <w:szCs w:val="20"/>
        </w:rPr>
        <w:t>(P1+P2)/2</w:t>
      </w:r>
    </w:p>
    <w:p w:rsidR="006A6E93" w:rsidRPr="00DF64B7" w:rsidRDefault="00EF1C93" w:rsidP="007D22C2">
      <w:pPr>
        <w:pStyle w:val="Sangradetextonormal"/>
        <w:numPr>
          <w:ilvl w:val="0"/>
          <w:numId w:val="5"/>
        </w:numPr>
        <w:tabs>
          <w:tab w:val="clear" w:pos="1680"/>
          <w:tab w:val="num" w:pos="1080"/>
        </w:tabs>
        <w:spacing w:after="0"/>
        <w:ind w:left="180" w:hanging="180"/>
        <w:jc w:val="both"/>
        <w:rPr>
          <w:rFonts w:ascii="Arial" w:hAnsi="Arial" w:cs="Arial"/>
          <w:b/>
          <w:color w:val="365F91" w:themeColor="accent1" w:themeShade="BF"/>
          <w:sz w:val="20"/>
          <w:szCs w:val="20"/>
        </w:rPr>
      </w:pPr>
      <w:r w:rsidRPr="00DF64B7">
        <w:rPr>
          <w:rFonts w:ascii="Arial" w:hAnsi="Arial" w:cs="Arial"/>
          <w:color w:val="365F91" w:themeColor="accent1" w:themeShade="BF"/>
          <w:sz w:val="20"/>
          <w:szCs w:val="20"/>
        </w:rPr>
        <w:t xml:space="preserve">Las inasistencias  al 30% o más a las sesiones  desarrolladas son causales  de </w:t>
      </w:r>
      <w:r w:rsidRPr="00DF64B7">
        <w:rPr>
          <w:rFonts w:ascii="Arial" w:hAnsi="Arial" w:cs="Arial"/>
          <w:b/>
          <w:color w:val="365F91" w:themeColor="accent1" w:themeShade="BF"/>
          <w:sz w:val="20"/>
          <w:szCs w:val="20"/>
        </w:rPr>
        <w:t xml:space="preserve">inhabilitación. </w:t>
      </w:r>
    </w:p>
    <w:p w:rsidR="008B0D83" w:rsidRPr="00DF64B7" w:rsidRDefault="008B0D83" w:rsidP="007D22C2">
      <w:pPr>
        <w:pStyle w:val="Sangradetextonormal"/>
        <w:numPr>
          <w:ilvl w:val="0"/>
          <w:numId w:val="5"/>
        </w:numPr>
        <w:tabs>
          <w:tab w:val="clear" w:pos="1680"/>
          <w:tab w:val="num" w:pos="1080"/>
        </w:tabs>
        <w:spacing w:after="0"/>
        <w:ind w:left="180" w:hanging="180"/>
        <w:jc w:val="both"/>
        <w:rPr>
          <w:rFonts w:ascii="Arial" w:hAnsi="Arial" w:cs="Arial"/>
          <w:b/>
          <w:color w:val="365F91" w:themeColor="accent1" w:themeShade="BF"/>
          <w:sz w:val="20"/>
          <w:szCs w:val="20"/>
        </w:rPr>
      </w:pPr>
      <w:r w:rsidRPr="00DF64B7">
        <w:rPr>
          <w:rFonts w:ascii="Arial" w:hAnsi="Arial" w:cs="Arial"/>
          <w:color w:val="365F91" w:themeColor="accent1" w:themeShade="BF"/>
          <w:sz w:val="20"/>
          <w:szCs w:val="20"/>
        </w:rPr>
        <w:t xml:space="preserve">Los alumnos </w:t>
      </w:r>
      <w:r w:rsidRPr="00DF64B7">
        <w:rPr>
          <w:rFonts w:ascii="Arial" w:hAnsi="Arial" w:cs="Arial"/>
          <w:b/>
          <w:color w:val="365F91" w:themeColor="accent1" w:themeShade="BF"/>
          <w:sz w:val="20"/>
          <w:szCs w:val="20"/>
        </w:rPr>
        <w:t xml:space="preserve">inhabilitados pierden derecho a los exámenes </w:t>
      </w:r>
      <w:r w:rsidRPr="00DF64B7">
        <w:rPr>
          <w:rFonts w:ascii="Arial" w:hAnsi="Arial" w:cs="Arial"/>
          <w:color w:val="365F91" w:themeColor="accent1" w:themeShade="BF"/>
          <w:sz w:val="20"/>
          <w:szCs w:val="20"/>
        </w:rPr>
        <w:t>posteriores a su inhabilitación</w:t>
      </w:r>
    </w:p>
    <w:p w:rsidR="0049756E" w:rsidRPr="00DF64B7" w:rsidRDefault="0049756E" w:rsidP="00343A7B">
      <w:pPr>
        <w:pStyle w:val="Sangradetextonormal"/>
        <w:spacing w:after="0"/>
        <w:jc w:val="both"/>
        <w:rPr>
          <w:rFonts w:ascii="Arial" w:hAnsi="Arial" w:cs="Arial"/>
          <w:b/>
          <w:color w:val="365F91" w:themeColor="accent1" w:themeShade="BF"/>
          <w:sz w:val="20"/>
          <w:szCs w:val="20"/>
        </w:rPr>
      </w:pPr>
    </w:p>
    <w:p w:rsidR="00EF1C93" w:rsidRPr="00DF64B7" w:rsidRDefault="00DF64B7" w:rsidP="00DF64B7">
      <w:pPr>
        <w:tabs>
          <w:tab w:val="left" w:pos="142"/>
          <w:tab w:val="left" w:pos="567"/>
        </w:tabs>
        <w:jc w:val="both"/>
        <w:rPr>
          <w:rFonts w:ascii="Arial" w:hAnsi="Arial" w:cs="Arial"/>
          <w:b/>
          <w:color w:val="365F91" w:themeColor="accent1" w:themeShade="BF"/>
          <w:sz w:val="20"/>
          <w:szCs w:val="20"/>
          <w:lang w:val="en-US"/>
        </w:rPr>
      </w:pPr>
      <w:r w:rsidRPr="00DF64B7">
        <w:rPr>
          <w:rFonts w:ascii="Arial" w:hAnsi="Arial" w:cs="Arial"/>
          <w:b/>
          <w:color w:val="365F91" w:themeColor="accent1" w:themeShade="BF"/>
          <w:sz w:val="20"/>
          <w:szCs w:val="20"/>
          <w:lang w:val="en-US"/>
        </w:rPr>
        <w:t xml:space="preserve">IX. </w:t>
      </w:r>
      <w:r w:rsidR="00EF1C93" w:rsidRPr="00DF64B7">
        <w:rPr>
          <w:rFonts w:ascii="Arial" w:hAnsi="Arial" w:cs="Arial"/>
          <w:b/>
          <w:color w:val="365F91" w:themeColor="accent1" w:themeShade="BF"/>
          <w:sz w:val="20"/>
          <w:szCs w:val="20"/>
          <w:lang w:val="en-US"/>
        </w:rPr>
        <w:t>REFERENCIAS BIBLIOGRÁFICAS</w:t>
      </w:r>
    </w:p>
    <w:p w:rsidR="00343A7B" w:rsidRPr="00DF64B7" w:rsidRDefault="00343A7B" w:rsidP="00343A7B">
      <w:pPr>
        <w:ind w:left="1080"/>
        <w:jc w:val="both"/>
        <w:rPr>
          <w:rFonts w:ascii="Arial" w:hAnsi="Arial" w:cs="Arial"/>
          <w:color w:val="365F91" w:themeColor="accent1" w:themeShade="BF"/>
          <w:sz w:val="20"/>
          <w:szCs w:val="20"/>
          <w:lang w:val="en-US"/>
        </w:rPr>
      </w:pPr>
    </w:p>
    <w:p w:rsidR="00EF1C93" w:rsidRPr="00DF64B7" w:rsidRDefault="00EF1C93" w:rsidP="007D22C2">
      <w:pPr>
        <w:pStyle w:val="Prrafodelista"/>
        <w:numPr>
          <w:ilvl w:val="1"/>
          <w:numId w:val="10"/>
        </w:numPr>
        <w:ind w:left="1068" w:right="-709"/>
        <w:jc w:val="both"/>
        <w:rPr>
          <w:rFonts w:ascii="Arial" w:hAnsi="Arial" w:cs="Arial"/>
          <w:color w:val="365F91" w:themeColor="accent1" w:themeShade="BF"/>
          <w:sz w:val="20"/>
          <w:szCs w:val="20"/>
          <w:lang w:val="en-US"/>
        </w:rPr>
      </w:pPr>
      <w:r w:rsidRPr="00DF64B7">
        <w:rPr>
          <w:rFonts w:ascii="Arial" w:hAnsi="Arial" w:cs="Arial"/>
          <w:color w:val="365F91" w:themeColor="accent1" w:themeShade="BF"/>
          <w:sz w:val="20"/>
          <w:szCs w:val="20"/>
          <w:lang w:val="en-US"/>
        </w:rPr>
        <w:t>Oxford Advanced Learner’s Dictionary, 7</w:t>
      </w:r>
      <w:r w:rsidRPr="00DF64B7">
        <w:rPr>
          <w:rFonts w:ascii="Arial" w:hAnsi="Arial" w:cs="Arial"/>
          <w:color w:val="365F91" w:themeColor="accent1" w:themeShade="BF"/>
          <w:sz w:val="20"/>
          <w:szCs w:val="20"/>
          <w:vertAlign w:val="superscript"/>
          <w:lang w:val="en-US"/>
        </w:rPr>
        <w:t>th</w:t>
      </w:r>
      <w:r w:rsidRPr="00DF64B7">
        <w:rPr>
          <w:rFonts w:ascii="Arial" w:hAnsi="Arial" w:cs="Arial"/>
          <w:color w:val="365F91" w:themeColor="accent1" w:themeShade="BF"/>
          <w:sz w:val="20"/>
          <w:szCs w:val="20"/>
          <w:lang w:val="en-US"/>
        </w:rPr>
        <w:t xml:space="preserve"> Edition, Oxford University Press, Oxford, 2005.</w:t>
      </w:r>
    </w:p>
    <w:p w:rsidR="00EF1C93" w:rsidRPr="00DF64B7" w:rsidRDefault="00EF1C93" w:rsidP="007D22C2">
      <w:pPr>
        <w:pStyle w:val="Prrafodelista"/>
        <w:widowControl w:val="0"/>
        <w:numPr>
          <w:ilvl w:val="1"/>
          <w:numId w:val="10"/>
        </w:numPr>
        <w:ind w:left="1068" w:right="-426"/>
        <w:jc w:val="both"/>
        <w:rPr>
          <w:rFonts w:ascii="Arial" w:hAnsi="Arial" w:cs="Arial"/>
          <w:color w:val="365F91" w:themeColor="accent1" w:themeShade="BF"/>
          <w:sz w:val="20"/>
          <w:szCs w:val="20"/>
          <w:lang w:val="en-US"/>
        </w:rPr>
      </w:pPr>
      <w:r w:rsidRPr="00DF64B7">
        <w:rPr>
          <w:rFonts w:ascii="Arial" w:hAnsi="Arial" w:cs="Arial"/>
          <w:color w:val="365F91" w:themeColor="accent1" w:themeShade="BF"/>
          <w:sz w:val="20"/>
          <w:szCs w:val="20"/>
          <w:lang w:val="en-US"/>
        </w:rPr>
        <w:t>Murphy, Raymond</w:t>
      </w:r>
      <w:r w:rsidR="00390689" w:rsidRPr="00DF64B7">
        <w:rPr>
          <w:rFonts w:ascii="Arial" w:hAnsi="Arial" w:cs="Arial"/>
          <w:color w:val="365F91" w:themeColor="accent1" w:themeShade="BF"/>
          <w:sz w:val="20"/>
          <w:szCs w:val="20"/>
          <w:lang w:val="en-US"/>
        </w:rPr>
        <w:t>.</w:t>
      </w:r>
      <w:r w:rsidRPr="00DF64B7">
        <w:rPr>
          <w:rFonts w:ascii="Arial" w:hAnsi="Arial" w:cs="Arial"/>
          <w:color w:val="365F91" w:themeColor="accent1" w:themeShade="BF"/>
          <w:sz w:val="20"/>
          <w:szCs w:val="20"/>
          <w:lang w:val="en-US"/>
        </w:rPr>
        <w:t xml:space="preserve"> </w:t>
      </w:r>
      <w:r w:rsidRPr="00DF64B7">
        <w:rPr>
          <w:rFonts w:ascii="Arial" w:hAnsi="Arial" w:cs="Arial"/>
          <w:b/>
          <w:bCs/>
          <w:color w:val="365F91" w:themeColor="accent1" w:themeShade="BF"/>
          <w:sz w:val="20"/>
          <w:szCs w:val="20"/>
          <w:lang w:val="en-US"/>
        </w:rPr>
        <w:t>ENGLISH GRAMMAR IN USE</w:t>
      </w:r>
      <w:r w:rsidR="00390689" w:rsidRPr="00DF64B7">
        <w:rPr>
          <w:rFonts w:ascii="Arial" w:hAnsi="Arial" w:cs="Arial"/>
          <w:bCs/>
          <w:color w:val="365F91" w:themeColor="accent1" w:themeShade="BF"/>
          <w:sz w:val="20"/>
          <w:szCs w:val="20"/>
          <w:lang w:val="en-US"/>
        </w:rPr>
        <w:t>,</w:t>
      </w:r>
      <w:r w:rsidRPr="00DF64B7">
        <w:rPr>
          <w:rFonts w:ascii="Arial" w:hAnsi="Arial" w:cs="Arial"/>
          <w:color w:val="365F91" w:themeColor="accent1" w:themeShade="BF"/>
          <w:sz w:val="20"/>
          <w:szCs w:val="20"/>
          <w:lang w:val="en-US"/>
        </w:rPr>
        <w:t xml:space="preserve"> Cambridge University Press. </w:t>
      </w:r>
      <w:r w:rsidR="007178C4">
        <w:rPr>
          <w:rFonts w:ascii="Arial" w:hAnsi="Arial" w:cs="Arial"/>
          <w:color w:val="365F91" w:themeColor="accent1" w:themeShade="BF"/>
          <w:sz w:val="20"/>
          <w:szCs w:val="20"/>
          <w:lang w:val="en-US"/>
        </w:rPr>
        <w:t xml:space="preserve">Oxford </w:t>
      </w:r>
      <w:r w:rsidRPr="00DF64B7">
        <w:rPr>
          <w:rFonts w:ascii="Arial" w:hAnsi="Arial" w:cs="Arial"/>
          <w:color w:val="365F91" w:themeColor="accent1" w:themeShade="BF"/>
          <w:sz w:val="20"/>
          <w:szCs w:val="20"/>
          <w:lang w:val="en-US"/>
        </w:rPr>
        <w:t>(1998)</w:t>
      </w:r>
    </w:p>
    <w:p w:rsidR="005D7148" w:rsidRDefault="00390689" w:rsidP="007D22C2">
      <w:pPr>
        <w:pStyle w:val="Prrafodelista"/>
        <w:widowControl w:val="0"/>
        <w:numPr>
          <w:ilvl w:val="1"/>
          <w:numId w:val="10"/>
        </w:numPr>
        <w:ind w:left="1068"/>
        <w:jc w:val="both"/>
        <w:rPr>
          <w:rFonts w:ascii="Arial" w:hAnsi="Arial" w:cs="Arial"/>
          <w:color w:val="365F91" w:themeColor="accent1" w:themeShade="BF"/>
          <w:sz w:val="20"/>
          <w:szCs w:val="20"/>
          <w:lang w:val="en-US"/>
        </w:rPr>
      </w:pPr>
      <w:r w:rsidRPr="00DF64B7">
        <w:rPr>
          <w:rFonts w:ascii="Arial" w:hAnsi="Arial" w:cs="Arial"/>
          <w:color w:val="365F91" w:themeColor="accent1" w:themeShade="BF"/>
          <w:sz w:val="20"/>
          <w:szCs w:val="20"/>
          <w:lang w:val="en-US"/>
        </w:rPr>
        <w:t xml:space="preserve">O’hara Francis. </w:t>
      </w:r>
      <w:r w:rsidRPr="00DF64B7">
        <w:rPr>
          <w:rFonts w:ascii="Arial" w:hAnsi="Arial" w:cs="Arial"/>
          <w:b/>
          <w:color w:val="365F91" w:themeColor="accent1" w:themeShade="BF"/>
          <w:sz w:val="20"/>
          <w:szCs w:val="20"/>
          <w:lang w:val="en-US"/>
        </w:rPr>
        <w:t>BE MY GUEST</w:t>
      </w:r>
      <w:r w:rsidR="005D7148" w:rsidRPr="00DF64B7">
        <w:rPr>
          <w:rFonts w:ascii="Arial" w:hAnsi="Arial" w:cs="Arial"/>
          <w:color w:val="365F91" w:themeColor="accent1" w:themeShade="BF"/>
          <w:sz w:val="20"/>
          <w:szCs w:val="20"/>
          <w:lang w:val="en-US"/>
        </w:rPr>
        <w:t xml:space="preserve">, </w:t>
      </w:r>
      <w:r w:rsidRPr="00DF64B7">
        <w:rPr>
          <w:rFonts w:ascii="Arial" w:hAnsi="Arial" w:cs="Arial"/>
          <w:color w:val="365F91" w:themeColor="accent1" w:themeShade="BF"/>
          <w:sz w:val="20"/>
          <w:szCs w:val="20"/>
          <w:lang w:val="en-US"/>
        </w:rPr>
        <w:t>Cambridge University P</w:t>
      </w:r>
      <w:r w:rsidR="005D7148" w:rsidRPr="00DF64B7">
        <w:rPr>
          <w:rFonts w:ascii="Arial" w:hAnsi="Arial" w:cs="Arial"/>
          <w:color w:val="365F91" w:themeColor="accent1" w:themeShade="BF"/>
          <w:sz w:val="20"/>
          <w:szCs w:val="20"/>
          <w:lang w:val="en-US"/>
        </w:rPr>
        <w:t>ress</w:t>
      </w:r>
      <w:r w:rsidRPr="00DF64B7">
        <w:rPr>
          <w:rFonts w:ascii="Arial" w:hAnsi="Arial" w:cs="Arial"/>
          <w:color w:val="365F91" w:themeColor="accent1" w:themeShade="BF"/>
          <w:sz w:val="20"/>
          <w:szCs w:val="20"/>
          <w:lang w:val="en-US"/>
        </w:rPr>
        <w:t xml:space="preserve">. </w:t>
      </w:r>
      <w:r w:rsidR="007178C4">
        <w:rPr>
          <w:rFonts w:ascii="Arial" w:hAnsi="Arial" w:cs="Arial"/>
          <w:color w:val="365F91" w:themeColor="accent1" w:themeShade="BF"/>
          <w:sz w:val="20"/>
          <w:szCs w:val="20"/>
          <w:lang w:val="en-US"/>
        </w:rPr>
        <w:t xml:space="preserve">Oxford </w:t>
      </w:r>
      <w:r w:rsidRPr="00DF64B7">
        <w:rPr>
          <w:rFonts w:ascii="Arial" w:hAnsi="Arial" w:cs="Arial"/>
          <w:color w:val="365F91" w:themeColor="accent1" w:themeShade="BF"/>
          <w:sz w:val="20"/>
          <w:szCs w:val="20"/>
          <w:lang w:val="en-US"/>
        </w:rPr>
        <w:t xml:space="preserve">(2004) </w:t>
      </w:r>
    </w:p>
    <w:p w:rsidR="007178C4" w:rsidRPr="00DF64B7" w:rsidRDefault="007178C4" w:rsidP="007D22C2">
      <w:pPr>
        <w:pStyle w:val="Prrafodelista"/>
        <w:widowControl w:val="0"/>
        <w:numPr>
          <w:ilvl w:val="1"/>
          <w:numId w:val="10"/>
        </w:numPr>
        <w:ind w:left="1068"/>
        <w:jc w:val="both"/>
        <w:rPr>
          <w:rFonts w:ascii="Arial" w:hAnsi="Arial" w:cs="Arial"/>
          <w:color w:val="365F91" w:themeColor="accent1" w:themeShade="BF"/>
          <w:sz w:val="20"/>
          <w:szCs w:val="20"/>
          <w:lang w:val="en-US"/>
        </w:rPr>
      </w:pPr>
      <w:r>
        <w:rPr>
          <w:rFonts w:ascii="Arial" w:hAnsi="Arial" w:cs="Arial"/>
          <w:color w:val="365F91" w:themeColor="accent1" w:themeShade="BF"/>
          <w:sz w:val="20"/>
          <w:szCs w:val="20"/>
          <w:lang w:val="en-US"/>
        </w:rPr>
        <w:t xml:space="preserve">Iwoona Dubicka, Margreth O’keeffe </w:t>
      </w:r>
      <w:r>
        <w:rPr>
          <w:rFonts w:ascii="Arial" w:hAnsi="Arial" w:cs="Arial"/>
          <w:b/>
          <w:color w:val="365F91" w:themeColor="accent1" w:themeShade="BF"/>
          <w:sz w:val="20"/>
          <w:szCs w:val="20"/>
          <w:lang w:val="en-US"/>
        </w:rPr>
        <w:t xml:space="preserve">ENGLISH FOR INTERNATIONAL TOURISM, PRE-INTERMEDIATE, </w:t>
      </w:r>
      <w:r>
        <w:rPr>
          <w:rFonts w:ascii="Arial" w:hAnsi="Arial" w:cs="Arial"/>
          <w:color w:val="365F91" w:themeColor="accent1" w:themeShade="BF"/>
          <w:sz w:val="20"/>
          <w:szCs w:val="20"/>
          <w:lang w:val="en-US"/>
        </w:rPr>
        <w:t>Gráficas Estella, Madrid. (2004)</w:t>
      </w:r>
    </w:p>
    <w:p w:rsidR="00C43A6B" w:rsidRPr="00DF64B7" w:rsidRDefault="00C43A6B" w:rsidP="00343A7B">
      <w:pPr>
        <w:ind w:left="696"/>
        <w:jc w:val="both"/>
        <w:rPr>
          <w:rFonts w:ascii="Arial" w:hAnsi="Arial" w:cs="Arial"/>
          <w:b/>
          <w:color w:val="365F91" w:themeColor="accent1" w:themeShade="BF"/>
          <w:sz w:val="20"/>
          <w:szCs w:val="20"/>
          <w:lang w:val="en-US"/>
        </w:rPr>
      </w:pPr>
    </w:p>
    <w:p w:rsidR="00EF1C93" w:rsidRPr="00DF64B7" w:rsidRDefault="00EF1C93" w:rsidP="00343A7B">
      <w:pPr>
        <w:pStyle w:val="Prrafodelista"/>
        <w:ind w:left="1068"/>
        <w:jc w:val="both"/>
        <w:rPr>
          <w:rFonts w:ascii="Arial" w:hAnsi="Arial" w:cs="Arial"/>
          <w:b/>
          <w:color w:val="365F91" w:themeColor="accent1" w:themeShade="BF"/>
          <w:sz w:val="20"/>
          <w:szCs w:val="20"/>
          <w:lang w:val="en-US"/>
        </w:rPr>
      </w:pPr>
      <w:r w:rsidRPr="00DF64B7">
        <w:rPr>
          <w:rFonts w:ascii="Arial" w:hAnsi="Arial" w:cs="Arial"/>
          <w:b/>
          <w:color w:val="365F91" w:themeColor="accent1" w:themeShade="BF"/>
          <w:sz w:val="20"/>
          <w:szCs w:val="20"/>
          <w:lang w:val="en-US"/>
        </w:rPr>
        <w:t>ON LINE</w:t>
      </w:r>
    </w:p>
    <w:p w:rsidR="00343A7B" w:rsidRPr="00DF64B7" w:rsidRDefault="00343A7B" w:rsidP="00343A7B">
      <w:pPr>
        <w:pStyle w:val="Prrafodelista"/>
        <w:ind w:left="1068"/>
        <w:jc w:val="both"/>
        <w:rPr>
          <w:rFonts w:ascii="Arial" w:hAnsi="Arial" w:cs="Arial"/>
          <w:b/>
          <w:color w:val="365F91" w:themeColor="accent1" w:themeShade="BF"/>
          <w:sz w:val="20"/>
          <w:szCs w:val="20"/>
          <w:lang w:val="en-US"/>
        </w:rPr>
      </w:pPr>
    </w:p>
    <w:p w:rsidR="00C43A6B" w:rsidRPr="00DF64B7" w:rsidRDefault="00EF1C93" w:rsidP="007D22C2">
      <w:pPr>
        <w:pStyle w:val="Prrafodelista"/>
        <w:numPr>
          <w:ilvl w:val="1"/>
          <w:numId w:val="10"/>
        </w:numPr>
        <w:ind w:left="1068"/>
        <w:jc w:val="both"/>
        <w:rPr>
          <w:rStyle w:val="Hipervnculo"/>
          <w:rFonts w:ascii="Arial" w:hAnsi="Arial" w:cs="Arial"/>
          <w:color w:val="365F91" w:themeColor="accent1" w:themeShade="BF"/>
          <w:sz w:val="20"/>
          <w:szCs w:val="20"/>
          <w:u w:val="none"/>
          <w:lang w:val="en-US"/>
        </w:rPr>
      </w:pPr>
      <w:r w:rsidRPr="00DF64B7">
        <w:rPr>
          <w:rFonts w:ascii="Arial" w:hAnsi="Arial" w:cs="Arial"/>
          <w:color w:val="365F91" w:themeColor="accent1" w:themeShade="BF"/>
          <w:sz w:val="20"/>
          <w:szCs w:val="20"/>
          <w:lang w:val="en-US"/>
        </w:rPr>
        <w:t xml:space="preserve">MacMillan Publishers – English for everybody – </w:t>
      </w:r>
      <w:hyperlink r:id="rId9" w:history="1">
        <w:r w:rsidRPr="00DF64B7">
          <w:rPr>
            <w:rStyle w:val="Hipervnculo"/>
            <w:rFonts w:ascii="Arial" w:hAnsi="Arial" w:cs="Arial"/>
            <w:color w:val="365F91" w:themeColor="accent1" w:themeShade="BF"/>
            <w:sz w:val="20"/>
            <w:szCs w:val="20"/>
            <w:lang w:val="en-US"/>
          </w:rPr>
          <w:t>elt@macmillan.com.pe</w:t>
        </w:r>
      </w:hyperlink>
    </w:p>
    <w:p w:rsidR="00EF1C93" w:rsidRPr="00DF64B7" w:rsidRDefault="00EF1C93" w:rsidP="007D22C2">
      <w:pPr>
        <w:pStyle w:val="Prrafodelista"/>
        <w:numPr>
          <w:ilvl w:val="1"/>
          <w:numId w:val="10"/>
        </w:numPr>
        <w:ind w:left="1068"/>
        <w:jc w:val="both"/>
        <w:rPr>
          <w:rStyle w:val="Hipervnculo"/>
          <w:rFonts w:ascii="Arial" w:hAnsi="Arial" w:cs="Arial"/>
          <w:color w:val="365F91" w:themeColor="accent1" w:themeShade="BF"/>
          <w:sz w:val="20"/>
          <w:szCs w:val="20"/>
          <w:u w:val="none"/>
          <w:lang w:val="en-US"/>
        </w:rPr>
      </w:pPr>
      <w:r w:rsidRPr="00DF64B7">
        <w:rPr>
          <w:rFonts w:ascii="Arial" w:hAnsi="Arial" w:cs="Arial"/>
          <w:color w:val="365F91" w:themeColor="accent1" w:themeShade="BF"/>
          <w:sz w:val="20"/>
          <w:szCs w:val="20"/>
          <w:lang w:val="en-US"/>
        </w:rPr>
        <w:t xml:space="preserve">New Headway interactive resource </w:t>
      </w:r>
      <w:hyperlink r:id="rId10" w:history="1">
        <w:r w:rsidRPr="00DF64B7">
          <w:rPr>
            <w:rStyle w:val="Hipervnculo"/>
            <w:rFonts w:ascii="Arial" w:hAnsi="Arial" w:cs="Arial"/>
            <w:color w:val="365F91" w:themeColor="accent1" w:themeShade="BF"/>
            <w:sz w:val="20"/>
            <w:szCs w:val="20"/>
            <w:lang w:val="en-US"/>
          </w:rPr>
          <w:t>www.oup.com/elt/headway</w:t>
        </w:r>
      </w:hyperlink>
    </w:p>
    <w:p w:rsidR="00C43A6B" w:rsidRPr="00DF64B7" w:rsidRDefault="00343A7B" w:rsidP="007D22C2">
      <w:pPr>
        <w:pStyle w:val="Prrafodelista"/>
        <w:numPr>
          <w:ilvl w:val="1"/>
          <w:numId w:val="10"/>
        </w:numPr>
        <w:ind w:left="1068"/>
        <w:rPr>
          <w:rFonts w:ascii="Arial" w:hAnsi="Arial" w:cs="Arial"/>
          <w:color w:val="365F91" w:themeColor="accent1" w:themeShade="BF"/>
          <w:sz w:val="20"/>
          <w:szCs w:val="20"/>
          <w:lang w:val="en-US"/>
        </w:rPr>
      </w:pPr>
      <w:r w:rsidRPr="00DF64B7">
        <w:rPr>
          <w:rStyle w:val="Hipervnculo"/>
          <w:rFonts w:ascii="Arial" w:hAnsi="Arial" w:cs="Arial"/>
          <w:color w:val="365F91" w:themeColor="accent1" w:themeShade="BF"/>
          <w:sz w:val="20"/>
          <w:szCs w:val="20"/>
          <w:u w:val="none"/>
          <w:lang w:val="en-US"/>
        </w:rPr>
        <w:t>Oxford Business Result http://elt.oup.com/teachers/busresult/?cc=pe&amp;selLanguage=en&amp;mode=hub</w:t>
      </w:r>
    </w:p>
    <w:p w:rsidR="00EF1C93" w:rsidRPr="00DF64B7" w:rsidRDefault="005D16B8" w:rsidP="007D22C2">
      <w:pPr>
        <w:pStyle w:val="Prrafodelista"/>
        <w:numPr>
          <w:ilvl w:val="1"/>
          <w:numId w:val="10"/>
        </w:numPr>
        <w:ind w:left="1068"/>
        <w:jc w:val="both"/>
        <w:rPr>
          <w:rFonts w:ascii="Arial" w:hAnsi="Arial" w:cs="Arial"/>
          <w:color w:val="365F91" w:themeColor="accent1" w:themeShade="BF"/>
          <w:sz w:val="20"/>
          <w:szCs w:val="20"/>
          <w:lang w:val="en-US"/>
        </w:rPr>
      </w:pPr>
      <w:hyperlink r:id="rId11" w:history="1">
        <w:r w:rsidR="00343A7B" w:rsidRPr="00DF64B7">
          <w:rPr>
            <w:rStyle w:val="Hipervnculo"/>
            <w:rFonts w:ascii="Arial" w:hAnsi="Arial" w:cs="Arial"/>
            <w:color w:val="365F91" w:themeColor="accent1" w:themeShade="BF"/>
            <w:sz w:val="20"/>
            <w:szCs w:val="20"/>
            <w:lang w:val="en-US"/>
          </w:rPr>
          <w:t>www.agendaweb.org</w:t>
        </w:r>
      </w:hyperlink>
    </w:p>
    <w:p w:rsidR="00343A7B" w:rsidRPr="00DF64B7" w:rsidRDefault="00343A7B" w:rsidP="00343A7B">
      <w:pPr>
        <w:pStyle w:val="Prrafodelista"/>
        <w:ind w:left="1068"/>
        <w:jc w:val="both"/>
        <w:rPr>
          <w:rFonts w:ascii="Arial" w:hAnsi="Arial" w:cs="Arial"/>
          <w:color w:val="365F91" w:themeColor="accent1" w:themeShade="BF"/>
          <w:sz w:val="20"/>
          <w:szCs w:val="20"/>
          <w:lang w:val="en-US"/>
        </w:rPr>
      </w:pPr>
    </w:p>
    <w:sectPr w:rsidR="00343A7B" w:rsidRPr="00DF64B7" w:rsidSect="009D42EB">
      <w:footerReference w:type="default" r:id="rId12"/>
      <w:pgSz w:w="11907" w:h="16839" w:code="9"/>
      <w:pgMar w:top="1417" w:right="1701"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B2D" w:rsidRDefault="00944B2D" w:rsidP="00EF1C93">
      <w:r>
        <w:separator/>
      </w:r>
    </w:p>
  </w:endnote>
  <w:endnote w:type="continuationSeparator" w:id="0">
    <w:p w:rsidR="00944B2D" w:rsidRDefault="00944B2D" w:rsidP="00EF1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3442"/>
      <w:docPartObj>
        <w:docPartGallery w:val="Page Numbers (Bottom of Page)"/>
        <w:docPartUnique/>
      </w:docPartObj>
    </w:sdtPr>
    <w:sdtContent>
      <w:p w:rsidR="005D16B8" w:rsidRDefault="005D16B8">
        <w:pPr>
          <w:pStyle w:val="Piedepgina"/>
          <w:jc w:val="right"/>
        </w:pPr>
        <w:r>
          <w:fldChar w:fldCharType="begin"/>
        </w:r>
        <w:r>
          <w:instrText xml:space="preserve"> PAGE   \* MERGEFORMAT </w:instrText>
        </w:r>
        <w:r>
          <w:fldChar w:fldCharType="separate"/>
        </w:r>
        <w:r w:rsidR="004D483B">
          <w:rPr>
            <w:noProof/>
          </w:rPr>
          <w:t>7</w:t>
        </w:r>
        <w:r>
          <w:rPr>
            <w:noProof/>
          </w:rPr>
          <w:fldChar w:fldCharType="end"/>
        </w:r>
      </w:p>
    </w:sdtContent>
  </w:sdt>
  <w:p w:rsidR="005D16B8" w:rsidRDefault="005D16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B2D" w:rsidRDefault="00944B2D" w:rsidP="00EF1C93">
      <w:r>
        <w:separator/>
      </w:r>
    </w:p>
  </w:footnote>
  <w:footnote w:type="continuationSeparator" w:id="0">
    <w:p w:rsidR="00944B2D" w:rsidRDefault="00944B2D" w:rsidP="00EF1C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604373"/>
    <w:multiLevelType w:val="multilevel"/>
    <w:tmpl w:val="B0D8BEE4"/>
    <w:lvl w:ilvl="0">
      <w:start w:val="4"/>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
    <w:nsid w:val="06FF0AE1"/>
    <w:multiLevelType w:val="multilevel"/>
    <w:tmpl w:val="17A2F000"/>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463"/>
    <w:multiLevelType w:val="multilevel"/>
    <w:tmpl w:val="E74C05E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8349DA"/>
    <w:multiLevelType w:val="hybridMultilevel"/>
    <w:tmpl w:val="C9181B0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149A1C85"/>
    <w:multiLevelType w:val="hybridMultilevel"/>
    <w:tmpl w:val="B7C6C0B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nsid w:val="191868A5"/>
    <w:multiLevelType w:val="hybridMultilevel"/>
    <w:tmpl w:val="8D3E0F6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nsid w:val="19904FC6"/>
    <w:multiLevelType w:val="hybridMultilevel"/>
    <w:tmpl w:val="4EB4D46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nsid w:val="208540D5"/>
    <w:multiLevelType w:val="hybridMultilevel"/>
    <w:tmpl w:val="FF1ECA32"/>
    <w:lvl w:ilvl="0" w:tplc="0C0A0005">
      <w:start w:val="1"/>
      <w:numFmt w:val="bullet"/>
      <w:lvlText w:val=""/>
      <w:lvlJc w:val="left"/>
      <w:pPr>
        <w:tabs>
          <w:tab w:val="num" w:pos="1680"/>
        </w:tabs>
        <w:ind w:left="1680" w:hanging="360"/>
      </w:pPr>
      <w:rPr>
        <w:rFonts w:ascii="Wingdings" w:hAnsi="Wingdings" w:hint="default"/>
      </w:rPr>
    </w:lvl>
    <w:lvl w:ilvl="1" w:tplc="885E2166">
      <w:start w:val="1"/>
      <w:numFmt w:val="bullet"/>
      <w:lvlText w:val=""/>
      <w:lvlJc w:val="left"/>
      <w:pPr>
        <w:tabs>
          <w:tab w:val="num" w:pos="1440"/>
        </w:tabs>
        <w:ind w:left="1440" w:hanging="360"/>
      </w:pPr>
      <w:rPr>
        <w:rFonts w:ascii="Wingdings 2" w:hAnsi="Wingdings 2" w:hint="default"/>
        <w:sz w:val="36"/>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7661DCF"/>
    <w:multiLevelType w:val="hybridMultilevel"/>
    <w:tmpl w:val="68E8EF70"/>
    <w:lvl w:ilvl="0" w:tplc="0C0A0005">
      <w:start w:val="1"/>
      <w:numFmt w:val="bullet"/>
      <w:lvlText w:val=""/>
      <w:lvlJc w:val="left"/>
      <w:pPr>
        <w:tabs>
          <w:tab w:val="num" w:pos="1680"/>
        </w:tabs>
        <w:ind w:left="16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F690AA3"/>
    <w:multiLevelType w:val="hybridMultilevel"/>
    <w:tmpl w:val="26A6F802"/>
    <w:lvl w:ilvl="0" w:tplc="BDEC9FF6">
      <w:start w:val="1"/>
      <w:numFmt w:val="upp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32C9794D"/>
    <w:multiLevelType w:val="hybridMultilevel"/>
    <w:tmpl w:val="52A874E6"/>
    <w:lvl w:ilvl="0" w:tplc="0C0A0005">
      <w:start w:val="1"/>
      <w:numFmt w:val="bullet"/>
      <w:lvlText w:val=""/>
      <w:lvlJc w:val="left"/>
      <w:pPr>
        <w:tabs>
          <w:tab w:val="num" w:pos="1680"/>
        </w:tabs>
        <w:ind w:left="1680" w:hanging="360"/>
      </w:pPr>
      <w:rPr>
        <w:rFonts w:ascii="Wingdings" w:hAnsi="Wingdings" w:hint="default"/>
      </w:rPr>
    </w:lvl>
    <w:lvl w:ilvl="1" w:tplc="0C0A000B">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36C7983"/>
    <w:multiLevelType w:val="hybridMultilevel"/>
    <w:tmpl w:val="EAA09D1E"/>
    <w:lvl w:ilvl="0" w:tplc="0C0A0001">
      <w:start w:val="1"/>
      <w:numFmt w:val="bullet"/>
      <w:lvlText w:val=""/>
      <w:lvlJc w:val="left"/>
      <w:pPr>
        <w:tabs>
          <w:tab w:val="num" w:pos="960"/>
        </w:tabs>
        <w:ind w:left="960" w:hanging="360"/>
      </w:pPr>
      <w:rPr>
        <w:rFonts w:ascii="Symbol" w:hAnsi="Symbol" w:hint="default"/>
      </w:rPr>
    </w:lvl>
    <w:lvl w:ilvl="1" w:tplc="0C0A0003" w:tentative="1">
      <w:start w:val="1"/>
      <w:numFmt w:val="bullet"/>
      <w:lvlText w:val="o"/>
      <w:lvlJc w:val="left"/>
      <w:pPr>
        <w:tabs>
          <w:tab w:val="num" w:pos="1680"/>
        </w:tabs>
        <w:ind w:left="1680" w:hanging="360"/>
      </w:pPr>
      <w:rPr>
        <w:rFonts w:ascii="Courier New" w:hAnsi="Courier New" w:cs="Courier New" w:hint="default"/>
      </w:rPr>
    </w:lvl>
    <w:lvl w:ilvl="2" w:tplc="0C0A0005" w:tentative="1">
      <w:start w:val="1"/>
      <w:numFmt w:val="bullet"/>
      <w:lvlText w:val=""/>
      <w:lvlJc w:val="left"/>
      <w:pPr>
        <w:tabs>
          <w:tab w:val="num" w:pos="2400"/>
        </w:tabs>
        <w:ind w:left="2400" w:hanging="360"/>
      </w:pPr>
      <w:rPr>
        <w:rFonts w:ascii="Wingdings" w:hAnsi="Wingdings" w:hint="default"/>
      </w:rPr>
    </w:lvl>
    <w:lvl w:ilvl="3" w:tplc="0C0A0001" w:tentative="1">
      <w:start w:val="1"/>
      <w:numFmt w:val="bullet"/>
      <w:lvlText w:val=""/>
      <w:lvlJc w:val="left"/>
      <w:pPr>
        <w:tabs>
          <w:tab w:val="num" w:pos="3120"/>
        </w:tabs>
        <w:ind w:left="3120" w:hanging="360"/>
      </w:pPr>
      <w:rPr>
        <w:rFonts w:ascii="Symbol" w:hAnsi="Symbol" w:hint="default"/>
      </w:rPr>
    </w:lvl>
    <w:lvl w:ilvl="4" w:tplc="0C0A0003" w:tentative="1">
      <w:start w:val="1"/>
      <w:numFmt w:val="bullet"/>
      <w:lvlText w:val="o"/>
      <w:lvlJc w:val="left"/>
      <w:pPr>
        <w:tabs>
          <w:tab w:val="num" w:pos="3840"/>
        </w:tabs>
        <w:ind w:left="3840" w:hanging="360"/>
      </w:pPr>
      <w:rPr>
        <w:rFonts w:ascii="Courier New" w:hAnsi="Courier New" w:cs="Courier New" w:hint="default"/>
      </w:rPr>
    </w:lvl>
    <w:lvl w:ilvl="5" w:tplc="0C0A0005" w:tentative="1">
      <w:start w:val="1"/>
      <w:numFmt w:val="bullet"/>
      <w:lvlText w:val=""/>
      <w:lvlJc w:val="left"/>
      <w:pPr>
        <w:tabs>
          <w:tab w:val="num" w:pos="4560"/>
        </w:tabs>
        <w:ind w:left="4560" w:hanging="360"/>
      </w:pPr>
      <w:rPr>
        <w:rFonts w:ascii="Wingdings" w:hAnsi="Wingdings" w:hint="default"/>
      </w:rPr>
    </w:lvl>
    <w:lvl w:ilvl="6" w:tplc="0C0A0001" w:tentative="1">
      <w:start w:val="1"/>
      <w:numFmt w:val="bullet"/>
      <w:lvlText w:val=""/>
      <w:lvlJc w:val="left"/>
      <w:pPr>
        <w:tabs>
          <w:tab w:val="num" w:pos="5280"/>
        </w:tabs>
        <w:ind w:left="5280" w:hanging="360"/>
      </w:pPr>
      <w:rPr>
        <w:rFonts w:ascii="Symbol" w:hAnsi="Symbol" w:hint="default"/>
      </w:rPr>
    </w:lvl>
    <w:lvl w:ilvl="7" w:tplc="0C0A0003" w:tentative="1">
      <w:start w:val="1"/>
      <w:numFmt w:val="bullet"/>
      <w:lvlText w:val="o"/>
      <w:lvlJc w:val="left"/>
      <w:pPr>
        <w:tabs>
          <w:tab w:val="num" w:pos="6000"/>
        </w:tabs>
        <w:ind w:left="6000" w:hanging="360"/>
      </w:pPr>
      <w:rPr>
        <w:rFonts w:ascii="Courier New" w:hAnsi="Courier New" w:cs="Courier New" w:hint="default"/>
      </w:rPr>
    </w:lvl>
    <w:lvl w:ilvl="8" w:tplc="0C0A0005" w:tentative="1">
      <w:start w:val="1"/>
      <w:numFmt w:val="bullet"/>
      <w:lvlText w:val=""/>
      <w:lvlJc w:val="left"/>
      <w:pPr>
        <w:tabs>
          <w:tab w:val="num" w:pos="6720"/>
        </w:tabs>
        <w:ind w:left="6720" w:hanging="360"/>
      </w:pPr>
      <w:rPr>
        <w:rFonts w:ascii="Wingdings" w:hAnsi="Wingdings" w:hint="default"/>
      </w:rPr>
    </w:lvl>
  </w:abstractNum>
  <w:abstractNum w:abstractNumId="13">
    <w:nsid w:val="3AE63F7B"/>
    <w:multiLevelType w:val="hybridMultilevel"/>
    <w:tmpl w:val="D054C2EA"/>
    <w:lvl w:ilvl="0" w:tplc="5D785F98">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DCA33C1"/>
    <w:multiLevelType w:val="hybridMultilevel"/>
    <w:tmpl w:val="5C0C8AE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nsid w:val="411A5667"/>
    <w:multiLevelType w:val="hybridMultilevel"/>
    <w:tmpl w:val="26A6F802"/>
    <w:lvl w:ilvl="0" w:tplc="BDEC9FF6">
      <w:start w:val="1"/>
      <w:numFmt w:val="upp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48760FEF"/>
    <w:multiLevelType w:val="hybridMultilevel"/>
    <w:tmpl w:val="F3FE007E"/>
    <w:lvl w:ilvl="0" w:tplc="246C8B48">
      <w:start w:val="1"/>
      <w:numFmt w:val="lowerLetter"/>
      <w:lvlText w:val="%1."/>
      <w:lvlJc w:val="left"/>
      <w:pPr>
        <w:ind w:left="1221" w:hanging="360"/>
      </w:pPr>
      <w:rPr>
        <w:rFonts w:hint="default"/>
      </w:rPr>
    </w:lvl>
    <w:lvl w:ilvl="1" w:tplc="280A0019" w:tentative="1">
      <w:start w:val="1"/>
      <w:numFmt w:val="lowerLetter"/>
      <w:lvlText w:val="%2."/>
      <w:lvlJc w:val="left"/>
      <w:pPr>
        <w:ind w:left="1941" w:hanging="360"/>
      </w:pPr>
    </w:lvl>
    <w:lvl w:ilvl="2" w:tplc="280A001B" w:tentative="1">
      <w:start w:val="1"/>
      <w:numFmt w:val="lowerRoman"/>
      <w:lvlText w:val="%3."/>
      <w:lvlJc w:val="right"/>
      <w:pPr>
        <w:ind w:left="2661" w:hanging="180"/>
      </w:pPr>
    </w:lvl>
    <w:lvl w:ilvl="3" w:tplc="280A000F" w:tentative="1">
      <w:start w:val="1"/>
      <w:numFmt w:val="decimal"/>
      <w:lvlText w:val="%4."/>
      <w:lvlJc w:val="left"/>
      <w:pPr>
        <w:ind w:left="3381" w:hanging="360"/>
      </w:pPr>
    </w:lvl>
    <w:lvl w:ilvl="4" w:tplc="280A0019" w:tentative="1">
      <w:start w:val="1"/>
      <w:numFmt w:val="lowerLetter"/>
      <w:lvlText w:val="%5."/>
      <w:lvlJc w:val="left"/>
      <w:pPr>
        <w:ind w:left="4101" w:hanging="360"/>
      </w:pPr>
    </w:lvl>
    <w:lvl w:ilvl="5" w:tplc="280A001B" w:tentative="1">
      <w:start w:val="1"/>
      <w:numFmt w:val="lowerRoman"/>
      <w:lvlText w:val="%6."/>
      <w:lvlJc w:val="right"/>
      <w:pPr>
        <w:ind w:left="4821" w:hanging="180"/>
      </w:pPr>
    </w:lvl>
    <w:lvl w:ilvl="6" w:tplc="280A000F" w:tentative="1">
      <w:start w:val="1"/>
      <w:numFmt w:val="decimal"/>
      <w:lvlText w:val="%7."/>
      <w:lvlJc w:val="left"/>
      <w:pPr>
        <w:ind w:left="5541" w:hanging="360"/>
      </w:pPr>
    </w:lvl>
    <w:lvl w:ilvl="7" w:tplc="280A0019" w:tentative="1">
      <w:start w:val="1"/>
      <w:numFmt w:val="lowerLetter"/>
      <w:lvlText w:val="%8."/>
      <w:lvlJc w:val="left"/>
      <w:pPr>
        <w:ind w:left="6261" w:hanging="360"/>
      </w:pPr>
    </w:lvl>
    <w:lvl w:ilvl="8" w:tplc="280A001B" w:tentative="1">
      <w:start w:val="1"/>
      <w:numFmt w:val="lowerRoman"/>
      <w:lvlText w:val="%9."/>
      <w:lvlJc w:val="right"/>
      <w:pPr>
        <w:ind w:left="6981" w:hanging="180"/>
      </w:pPr>
    </w:lvl>
  </w:abstractNum>
  <w:abstractNum w:abstractNumId="17">
    <w:nsid w:val="554F0ABA"/>
    <w:multiLevelType w:val="hybridMultilevel"/>
    <w:tmpl w:val="AFF870A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8">
    <w:nsid w:val="62373567"/>
    <w:multiLevelType w:val="hybridMultilevel"/>
    <w:tmpl w:val="E314035C"/>
    <w:lvl w:ilvl="0" w:tplc="CC209912">
      <w:start w:val="1"/>
      <w:numFmt w:val="upperRoman"/>
      <w:lvlText w:val="%1."/>
      <w:lvlJc w:val="left"/>
      <w:pPr>
        <w:ind w:left="1080" w:hanging="720"/>
      </w:pPr>
      <w:rPr>
        <w:rFonts w:cs="Times New Roman" w:hint="default"/>
        <w:sz w:val="20"/>
      </w:rPr>
    </w:lvl>
    <w:lvl w:ilvl="1" w:tplc="0C0A0001">
      <w:start w:val="1"/>
      <w:numFmt w:val="bullet"/>
      <w:lvlText w:val=""/>
      <w:lvlJc w:val="left"/>
      <w:pPr>
        <w:ind w:left="1440" w:hanging="360"/>
      </w:pPr>
      <w:rPr>
        <w:rFonts w:ascii="Symbol" w:hAnsi="Symbol"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6C3C186F"/>
    <w:multiLevelType w:val="hybridMultilevel"/>
    <w:tmpl w:val="B52E2AF8"/>
    <w:lvl w:ilvl="0" w:tplc="0FB621DA">
      <w:start w:val="1"/>
      <w:numFmt w:val="lowerLetter"/>
      <w:lvlText w:val="%1."/>
      <w:lvlJc w:val="left"/>
      <w:pPr>
        <w:tabs>
          <w:tab w:val="num" w:pos="1470"/>
        </w:tabs>
        <w:ind w:left="1470" w:hanging="750"/>
      </w:pPr>
      <w:rPr>
        <w:rFonts w:hint="default"/>
        <w:b/>
      </w:rPr>
    </w:lvl>
    <w:lvl w:ilvl="1" w:tplc="E5A4859C">
      <w:start w:val="7"/>
      <w:numFmt w:val="upperRoman"/>
      <w:lvlText w:val="%2."/>
      <w:lvlJc w:val="left"/>
      <w:pPr>
        <w:tabs>
          <w:tab w:val="num" w:pos="2160"/>
        </w:tabs>
        <w:ind w:left="2160" w:hanging="720"/>
      </w:pPr>
      <w:rPr>
        <w:rFonts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0">
    <w:nsid w:val="73C51887"/>
    <w:multiLevelType w:val="hybridMultilevel"/>
    <w:tmpl w:val="D10EB3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74424C58"/>
    <w:multiLevelType w:val="hybridMultilevel"/>
    <w:tmpl w:val="26A6F802"/>
    <w:lvl w:ilvl="0" w:tplc="BDEC9FF6">
      <w:start w:val="1"/>
      <w:numFmt w:val="upp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770673F5"/>
    <w:multiLevelType w:val="hybridMultilevel"/>
    <w:tmpl w:val="ABAA181C"/>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2268"/>
        </w:tabs>
        <w:ind w:left="2268" w:hanging="360"/>
      </w:pPr>
      <w:rPr>
        <w:rFonts w:ascii="Courier New" w:hAnsi="Courier New" w:cs="Courier New" w:hint="default"/>
      </w:rPr>
    </w:lvl>
    <w:lvl w:ilvl="2" w:tplc="0C0A0005" w:tentative="1">
      <w:start w:val="1"/>
      <w:numFmt w:val="bullet"/>
      <w:lvlText w:val=""/>
      <w:lvlJc w:val="left"/>
      <w:pPr>
        <w:tabs>
          <w:tab w:val="num" w:pos="2988"/>
        </w:tabs>
        <w:ind w:left="2988" w:hanging="360"/>
      </w:pPr>
      <w:rPr>
        <w:rFonts w:ascii="Wingdings" w:hAnsi="Wingdings" w:hint="default"/>
      </w:rPr>
    </w:lvl>
    <w:lvl w:ilvl="3" w:tplc="0C0A0001" w:tentative="1">
      <w:start w:val="1"/>
      <w:numFmt w:val="bullet"/>
      <w:lvlText w:val=""/>
      <w:lvlJc w:val="left"/>
      <w:pPr>
        <w:tabs>
          <w:tab w:val="num" w:pos="3708"/>
        </w:tabs>
        <w:ind w:left="3708" w:hanging="360"/>
      </w:pPr>
      <w:rPr>
        <w:rFonts w:ascii="Symbol" w:hAnsi="Symbol" w:hint="default"/>
      </w:rPr>
    </w:lvl>
    <w:lvl w:ilvl="4" w:tplc="0C0A0003" w:tentative="1">
      <w:start w:val="1"/>
      <w:numFmt w:val="bullet"/>
      <w:lvlText w:val="o"/>
      <w:lvlJc w:val="left"/>
      <w:pPr>
        <w:tabs>
          <w:tab w:val="num" w:pos="4428"/>
        </w:tabs>
        <w:ind w:left="4428" w:hanging="360"/>
      </w:pPr>
      <w:rPr>
        <w:rFonts w:ascii="Courier New" w:hAnsi="Courier New" w:cs="Courier New" w:hint="default"/>
      </w:rPr>
    </w:lvl>
    <w:lvl w:ilvl="5" w:tplc="0C0A0005" w:tentative="1">
      <w:start w:val="1"/>
      <w:numFmt w:val="bullet"/>
      <w:lvlText w:val=""/>
      <w:lvlJc w:val="left"/>
      <w:pPr>
        <w:tabs>
          <w:tab w:val="num" w:pos="5148"/>
        </w:tabs>
        <w:ind w:left="5148" w:hanging="360"/>
      </w:pPr>
      <w:rPr>
        <w:rFonts w:ascii="Wingdings" w:hAnsi="Wingdings" w:hint="default"/>
      </w:rPr>
    </w:lvl>
    <w:lvl w:ilvl="6" w:tplc="0C0A0001" w:tentative="1">
      <w:start w:val="1"/>
      <w:numFmt w:val="bullet"/>
      <w:lvlText w:val=""/>
      <w:lvlJc w:val="left"/>
      <w:pPr>
        <w:tabs>
          <w:tab w:val="num" w:pos="5868"/>
        </w:tabs>
        <w:ind w:left="5868" w:hanging="360"/>
      </w:pPr>
      <w:rPr>
        <w:rFonts w:ascii="Symbol" w:hAnsi="Symbol" w:hint="default"/>
      </w:rPr>
    </w:lvl>
    <w:lvl w:ilvl="7" w:tplc="0C0A0003" w:tentative="1">
      <w:start w:val="1"/>
      <w:numFmt w:val="bullet"/>
      <w:lvlText w:val="o"/>
      <w:lvlJc w:val="left"/>
      <w:pPr>
        <w:tabs>
          <w:tab w:val="num" w:pos="6588"/>
        </w:tabs>
        <w:ind w:left="6588" w:hanging="360"/>
      </w:pPr>
      <w:rPr>
        <w:rFonts w:ascii="Courier New" w:hAnsi="Courier New" w:cs="Courier New" w:hint="default"/>
      </w:rPr>
    </w:lvl>
    <w:lvl w:ilvl="8" w:tplc="0C0A0005" w:tentative="1">
      <w:start w:val="1"/>
      <w:numFmt w:val="bullet"/>
      <w:lvlText w:val=""/>
      <w:lvlJc w:val="left"/>
      <w:pPr>
        <w:tabs>
          <w:tab w:val="num" w:pos="7308"/>
        </w:tabs>
        <w:ind w:left="7308" w:hanging="360"/>
      </w:pPr>
      <w:rPr>
        <w:rFonts w:ascii="Wingdings" w:hAnsi="Wingdings" w:hint="default"/>
      </w:rPr>
    </w:lvl>
  </w:abstractNum>
  <w:num w:numId="1">
    <w:abstractNumId w:val="12"/>
  </w:num>
  <w:num w:numId="2">
    <w:abstractNumId w:val="22"/>
  </w:num>
  <w:num w:numId="3">
    <w:abstractNumId w:val="19"/>
  </w:num>
  <w:num w:numId="4">
    <w:abstractNumId w:val="13"/>
  </w:num>
  <w:num w:numId="5">
    <w:abstractNumId w:val="8"/>
  </w:num>
  <w:num w:numId="6">
    <w:abstractNumId w:val="9"/>
  </w:num>
  <w:num w:numId="7">
    <w:abstractNumId w:val="11"/>
  </w:num>
  <w:num w:numId="8">
    <w:abstractNumId w:val="0"/>
  </w:num>
  <w:num w:numId="9">
    <w:abstractNumId w:val="2"/>
  </w:num>
  <w:num w:numId="10">
    <w:abstractNumId w:val="18"/>
  </w:num>
  <w:num w:numId="11">
    <w:abstractNumId w:val="1"/>
  </w:num>
  <w:num w:numId="12">
    <w:abstractNumId w:val="16"/>
  </w:num>
  <w:num w:numId="13">
    <w:abstractNumId w:val="6"/>
  </w:num>
  <w:num w:numId="14">
    <w:abstractNumId w:val="14"/>
  </w:num>
  <w:num w:numId="15">
    <w:abstractNumId w:val="17"/>
  </w:num>
  <w:num w:numId="16">
    <w:abstractNumId w:val="3"/>
  </w:num>
  <w:num w:numId="17">
    <w:abstractNumId w:val="5"/>
  </w:num>
  <w:num w:numId="18">
    <w:abstractNumId w:val="15"/>
  </w:num>
  <w:num w:numId="19">
    <w:abstractNumId w:val="10"/>
  </w:num>
  <w:num w:numId="20">
    <w:abstractNumId w:val="20"/>
  </w:num>
  <w:num w:numId="21">
    <w:abstractNumId w:val="7"/>
  </w:num>
  <w:num w:numId="22">
    <w:abstractNumId w:val="4"/>
  </w:num>
  <w:num w:numId="23">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formatting="1" w:enforcement="1" w:cryptProviderType="rsaFull" w:cryptAlgorithmClass="hash" w:cryptAlgorithmType="typeAny" w:cryptAlgorithmSid="4" w:cryptSpinCount="100000" w:hash="gEL055cmGlXUehyiG9j4gt7YYC0=" w:salt="1VCqJ1TYdWdpVbOXQ3umfQ=="/>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C93"/>
    <w:rsid w:val="000165C3"/>
    <w:rsid w:val="0008705A"/>
    <w:rsid w:val="00087F9F"/>
    <w:rsid w:val="0009024F"/>
    <w:rsid w:val="00090A0C"/>
    <w:rsid w:val="000A2B24"/>
    <w:rsid w:val="000A5C6B"/>
    <w:rsid w:val="000B5022"/>
    <w:rsid w:val="000C02BF"/>
    <w:rsid w:val="000F02F6"/>
    <w:rsid w:val="0010603D"/>
    <w:rsid w:val="00112405"/>
    <w:rsid w:val="001208F8"/>
    <w:rsid w:val="00134132"/>
    <w:rsid w:val="00137956"/>
    <w:rsid w:val="00144754"/>
    <w:rsid w:val="00154CF6"/>
    <w:rsid w:val="0016790C"/>
    <w:rsid w:val="001762A6"/>
    <w:rsid w:val="001769A2"/>
    <w:rsid w:val="0019067C"/>
    <w:rsid w:val="001C7906"/>
    <w:rsid w:val="001D241E"/>
    <w:rsid w:val="001D2B9B"/>
    <w:rsid w:val="001E7972"/>
    <w:rsid w:val="001F1207"/>
    <w:rsid w:val="0020645F"/>
    <w:rsid w:val="002112ED"/>
    <w:rsid w:val="00221CC6"/>
    <w:rsid w:val="00241248"/>
    <w:rsid w:val="00263478"/>
    <w:rsid w:val="00265E15"/>
    <w:rsid w:val="00266D66"/>
    <w:rsid w:val="0028617F"/>
    <w:rsid w:val="00292888"/>
    <w:rsid w:val="00295DAA"/>
    <w:rsid w:val="002A2B81"/>
    <w:rsid w:val="002A7337"/>
    <w:rsid w:val="002E4B74"/>
    <w:rsid w:val="00307175"/>
    <w:rsid w:val="00336C37"/>
    <w:rsid w:val="00343A7B"/>
    <w:rsid w:val="00346CBD"/>
    <w:rsid w:val="003509CA"/>
    <w:rsid w:val="00352A61"/>
    <w:rsid w:val="00390689"/>
    <w:rsid w:val="0039782F"/>
    <w:rsid w:val="003A108C"/>
    <w:rsid w:val="003C67EF"/>
    <w:rsid w:val="003D2C95"/>
    <w:rsid w:val="003D3B16"/>
    <w:rsid w:val="00412AE8"/>
    <w:rsid w:val="0041749D"/>
    <w:rsid w:val="00445DA4"/>
    <w:rsid w:val="00455C48"/>
    <w:rsid w:val="0045646B"/>
    <w:rsid w:val="00457A87"/>
    <w:rsid w:val="004619E6"/>
    <w:rsid w:val="00494D41"/>
    <w:rsid w:val="0049756E"/>
    <w:rsid w:val="004D483B"/>
    <w:rsid w:val="004D53AE"/>
    <w:rsid w:val="004F5EE8"/>
    <w:rsid w:val="005475CD"/>
    <w:rsid w:val="00551D98"/>
    <w:rsid w:val="005569CC"/>
    <w:rsid w:val="00562AE7"/>
    <w:rsid w:val="00571B8B"/>
    <w:rsid w:val="00576CE0"/>
    <w:rsid w:val="00580D1F"/>
    <w:rsid w:val="0058779F"/>
    <w:rsid w:val="005978E1"/>
    <w:rsid w:val="00597977"/>
    <w:rsid w:val="005C0707"/>
    <w:rsid w:val="005C0AAB"/>
    <w:rsid w:val="005C453B"/>
    <w:rsid w:val="005D16B8"/>
    <w:rsid w:val="005D7148"/>
    <w:rsid w:val="005F7BF4"/>
    <w:rsid w:val="0062283E"/>
    <w:rsid w:val="00623D9C"/>
    <w:rsid w:val="00623E76"/>
    <w:rsid w:val="00624164"/>
    <w:rsid w:val="00644573"/>
    <w:rsid w:val="006605FE"/>
    <w:rsid w:val="0066067D"/>
    <w:rsid w:val="00660892"/>
    <w:rsid w:val="00663831"/>
    <w:rsid w:val="006946E2"/>
    <w:rsid w:val="006A1D94"/>
    <w:rsid w:val="006A6E93"/>
    <w:rsid w:val="006B4431"/>
    <w:rsid w:val="006C3B40"/>
    <w:rsid w:val="006C4190"/>
    <w:rsid w:val="006E05ED"/>
    <w:rsid w:val="006F19F5"/>
    <w:rsid w:val="006F2B63"/>
    <w:rsid w:val="006F37FA"/>
    <w:rsid w:val="00710DBC"/>
    <w:rsid w:val="007178C4"/>
    <w:rsid w:val="00754A01"/>
    <w:rsid w:val="00757F17"/>
    <w:rsid w:val="007810A3"/>
    <w:rsid w:val="0078222E"/>
    <w:rsid w:val="007835F8"/>
    <w:rsid w:val="00795ADC"/>
    <w:rsid w:val="007A2059"/>
    <w:rsid w:val="007A31B5"/>
    <w:rsid w:val="007C7A91"/>
    <w:rsid w:val="007D2170"/>
    <w:rsid w:val="007D22C2"/>
    <w:rsid w:val="007D4F12"/>
    <w:rsid w:val="007D7ED7"/>
    <w:rsid w:val="007E114A"/>
    <w:rsid w:val="007E3DA5"/>
    <w:rsid w:val="007E4ECA"/>
    <w:rsid w:val="007E59D2"/>
    <w:rsid w:val="00811809"/>
    <w:rsid w:val="00812376"/>
    <w:rsid w:val="0081237F"/>
    <w:rsid w:val="0083191D"/>
    <w:rsid w:val="00846583"/>
    <w:rsid w:val="0086031F"/>
    <w:rsid w:val="00882C09"/>
    <w:rsid w:val="008A2A39"/>
    <w:rsid w:val="008B0D83"/>
    <w:rsid w:val="008E2460"/>
    <w:rsid w:val="008F5270"/>
    <w:rsid w:val="0091699F"/>
    <w:rsid w:val="0093793B"/>
    <w:rsid w:val="009406B5"/>
    <w:rsid w:val="009408C8"/>
    <w:rsid w:val="0094224B"/>
    <w:rsid w:val="009444B2"/>
    <w:rsid w:val="00944B2D"/>
    <w:rsid w:val="0095100A"/>
    <w:rsid w:val="00966EAD"/>
    <w:rsid w:val="00985F2B"/>
    <w:rsid w:val="009B4955"/>
    <w:rsid w:val="009B5914"/>
    <w:rsid w:val="009D42EB"/>
    <w:rsid w:val="009F0A5D"/>
    <w:rsid w:val="009F27D3"/>
    <w:rsid w:val="00A00C80"/>
    <w:rsid w:val="00A04EAA"/>
    <w:rsid w:val="00A06E81"/>
    <w:rsid w:val="00A45B8F"/>
    <w:rsid w:val="00A56546"/>
    <w:rsid w:val="00A61F59"/>
    <w:rsid w:val="00A70C86"/>
    <w:rsid w:val="00A913FD"/>
    <w:rsid w:val="00AB6372"/>
    <w:rsid w:val="00AE0C3E"/>
    <w:rsid w:val="00AE1316"/>
    <w:rsid w:val="00AE7621"/>
    <w:rsid w:val="00B0767D"/>
    <w:rsid w:val="00B13687"/>
    <w:rsid w:val="00B21E83"/>
    <w:rsid w:val="00B4675E"/>
    <w:rsid w:val="00B66E8E"/>
    <w:rsid w:val="00B921D1"/>
    <w:rsid w:val="00BA39E5"/>
    <w:rsid w:val="00BD4021"/>
    <w:rsid w:val="00BD4EF3"/>
    <w:rsid w:val="00BE1A76"/>
    <w:rsid w:val="00BE3BDE"/>
    <w:rsid w:val="00C2619B"/>
    <w:rsid w:val="00C3203A"/>
    <w:rsid w:val="00C376DB"/>
    <w:rsid w:val="00C41645"/>
    <w:rsid w:val="00C43A6B"/>
    <w:rsid w:val="00C43DC5"/>
    <w:rsid w:val="00C45CB3"/>
    <w:rsid w:val="00C4705E"/>
    <w:rsid w:val="00C626E1"/>
    <w:rsid w:val="00C70B13"/>
    <w:rsid w:val="00C83C31"/>
    <w:rsid w:val="00C866CE"/>
    <w:rsid w:val="00C919F2"/>
    <w:rsid w:val="00C95245"/>
    <w:rsid w:val="00C9535C"/>
    <w:rsid w:val="00CA29AC"/>
    <w:rsid w:val="00CA53F2"/>
    <w:rsid w:val="00CB084F"/>
    <w:rsid w:val="00CB105F"/>
    <w:rsid w:val="00CC635B"/>
    <w:rsid w:val="00CF638A"/>
    <w:rsid w:val="00D05341"/>
    <w:rsid w:val="00D0615D"/>
    <w:rsid w:val="00D066BD"/>
    <w:rsid w:val="00D364C3"/>
    <w:rsid w:val="00D74930"/>
    <w:rsid w:val="00D90F2B"/>
    <w:rsid w:val="00DA1F3B"/>
    <w:rsid w:val="00DA54AA"/>
    <w:rsid w:val="00DC329F"/>
    <w:rsid w:val="00DD5BFB"/>
    <w:rsid w:val="00DE0E7F"/>
    <w:rsid w:val="00DF64B7"/>
    <w:rsid w:val="00E13111"/>
    <w:rsid w:val="00E1753D"/>
    <w:rsid w:val="00E21557"/>
    <w:rsid w:val="00E27CC0"/>
    <w:rsid w:val="00E343E2"/>
    <w:rsid w:val="00E3668A"/>
    <w:rsid w:val="00E428E2"/>
    <w:rsid w:val="00E52A95"/>
    <w:rsid w:val="00E60651"/>
    <w:rsid w:val="00E87FEA"/>
    <w:rsid w:val="00ED31DF"/>
    <w:rsid w:val="00ED4576"/>
    <w:rsid w:val="00EE7BBE"/>
    <w:rsid w:val="00EF1C93"/>
    <w:rsid w:val="00F13B8F"/>
    <w:rsid w:val="00F143BF"/>
    <w:rsid w:val="00F50223"/>
    <w:rsid w:val="00F507FE"/>
    <w:rsid w:val="00F50803"/>
    <w:rsid w:val="00F572C8"/>
    <w:rsid w:val="00F772E6"/>
    <w:rsid w:val="00FA1FDC"/>
    <w:rsid w:val="00FD3A1E"/>
    <w:rsid w:val="00FF15DF"/>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C93"/>
    <w:pPr>
      <w:spacing w:after="0" w:line="240" w:lineRule="auto"/>
    </w:pPr>
    <w:rPr>
      <w:rFonts w:ascii="Times New Roman" w:eastAsia="Times New Roman" w:hAnsi="Times New Roman" w:cs="Times New Roman"/>
      <w:sz w:val="24"/>
      <w:szCs w:val="24"/>
      <w:lang w:eastAsia="es-P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EF1C93"/>
    <w:rPr>
      <w:color w:val="0000FF"/>
      <w:u w:val="single"/>
    </w:rPr>
  </w:style>
  <w:style w:type="paragraph" w:styleId="Textoindependiente">
    <w:name w:val="Body Text"/>
    <w:basedOn w:val="Normal"/>
    <w:link w:val="TextoindependienteCar"/>
    <w:rsid w:val="00EF1C93"/>
    <w:pPr>
      <w:jc w:val="both"/>
    </w:pPr>
    <w:rPr>
      <w:rFonts w:ascii="Comic Sans MS" w:hAnsi="Comic Sans MS"/>
      <w:b/>
      <w:bCs/>
      <w:sz w:val="18"/>
      <w:lang w:val="es-ES" w:eastAsia="es-ES"/>
    </w:rPr>
  </w:style>
  <w:style w:type="character" w:customStyle="1" w:styleId="TextoindependienteCar">
    <w:name w:val="Texto independiente Car"/>
    <w:basedOn w:val="Fuentedeprrafopredeter"/>
    <w:link w:val="Textoindependiente"/>
    <w:rsid w:val="00EF1C93"/>
    <w:rPr>
      <w:rFonts w:ascii="Comic Sans MS" w:eastAsia="Times New Roman" w:hAnsi="Comic Sans MS" w:cs="Times New Roman"/>
      <w:b/>
      <w:bCs/>
      <w:sz w:val="18"/>
      <w:szCs w:val="24"/>
      <w:lang w:val="es-ES" w:eastAsia="es-ES"/>
    </w:rPr>
  </w:style>
  <w:style w:type="paragraph" w:styleId="Sangra3detindependiente">
    <w:name w:val="Body Text Indent 3"/>
    <w:basedOn w:val="Normal"/>
    <w:link w:val="Sangra3detindependienteCar"/>
    <w:rsid w:val="00EF1C93"/>
    <w:pPr>
      <w:spacing w:after="120"/>
      <w:ind w:left="283"/>
    </w:pPr>
    <w:rPr>
      <w:sz w:val="16"/>
      <w:szCs w:val="16"/>
      <w:lang w:val="es-ES" w:eastAsia="es-ES"/>
    </w:rPr>
  </w:style>
  <w:style w:type="character" w:customStyle="1" w:styleId="Sangra3detindependienteCar">
    <w:name w:val="Sangría 3 de t. independiente Car"/>
    <w:basedOn w:val="Fuentedeprrafopredeter"/>
    <w:link w:val="Sangra3detindependiente"/>
    <w:rsid w:val="00EF1C93"/>
    <w:rPr>
      <w:rFonts w:ascii="Times New Roman" w:eastAsia="Times New Roman" w:hAnsi="Times New Roman" w:cs="Times New Roman"/>
      <w:sz w:val="16"/>
      <w:szCs w:val="16"/>
      <w:lang w:val="es-ES" w:eastAsia="es-ES"/>
    </w:rPr>
  </w:style>
  <w:style w:type="paragraph" w:styleId="Sangradetextonormal">
    <w:name w:val="Body Text Indent"/>
    <w:basedOn w:val="Normal"/>
    <w:link w:val="SangradetextonormalCar"/>
    <w:rsid w:val="00EF1C93"/>
    <w:pPr>
      <w:spacing w:after="120"/>
      <w:ind w:left="283"/>
    </w:pPr>
    <w:rPr>
      <w:lang w:val="es-ES" w:eastAsia="es-ES"/>
    </w:rPr>
  </w:style>
  <w:style w:type="character" w:customStyle="1" w:styleId="SangradetextonormalCar">
    <w:name w:val="Sangría de texto normal Car"/>
    <w:basedOn w:val="Fuentedeprrafopredeter"/>
    <w:link w:val="Sangradetextonormal"/>
    <w:rsid w:val="00EF1C93"/>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EF1C93"/>
    <w:pPr>
      <w:spacing w:after="120" w:line="480" w:lineRule="auto"/>
      <w:ind w:left="283"/>
    </w:pPr>
  </w:style>
  <w:style w:type="character" w:customStyle="1" w:styleId="Sangra2detindependienteCar">
    <w:name w:val="Sangría 2 de t. independiente Car"/>
    <w:basedOn w:val="Fuentedeprrafopredeter"/>
    <w:link w:val="Sangra2detindependiente"/>
    <w:rsid w:val="00EF1C93"/>
    <w:rPr>
      <w:rFonts w:ascii="Times New Roman" w:eastAsia="Times New Roman" w:hAnsi="Times New Roman" w:cs="Times New Roman"/>
      <w:sz w:val="24"/>
      <w:szCs w:val="24"/>
      <w:lang w:eastAsia="es-PE"/>
    </w:rPr>
  </w:style>
  <w:style w:type="paragraph" w:styleId="Subttulo">
    <w:name w:val="Subtitle"/>
    <w:basedOn w:val="Normal"/>
    <w:next w:val="Textoindependiente"/>
    <w:link w:val="SubttuloCar"/>
    <w:qFormat/>
    <w:rsid w:val="00EF1C93"/>
    <w:pPr>
      <w:suppressAutoHyphens/>
    </w:pPr>
    <w:rPr>
      <w:rFonts w:ascii="Arial" w:hAnsi="Arial"/>
      <w:b/>
      <w:bCs/>
      <w:lang w:val="es-ES" w:eastAsia="ar-SA"/>
    </w:rPr>
  </w:style>
  <w:style w:type="character" w:customStyle="1" w:styleId="SubttuloCar">
    <w:name w:val="Subtítulo Car"/>
    <w:basedOn w:val="Fuentedeprrafopredeter"/>
    <w:link w:val="Subttulo"/>
    <w:rsid w:val="00EF1C93"/>
    <w:rPr>
      <w:rFonts w:ascii="Arial" w:eastAsia="Times New Roman" w:hAnsi="Arial" w:cs="Times New Roman"/>
      <w:b/>
      <w:bCs/>
      <w:sz w:val="24"/>
      <w:szCs w:val="24"/>
      <w:lang w:val="es-ES" w:eastAsia="ar-SA"/>
    </w:rPr>
  </w:style>
  <w:style w:type="paragraph" w:styleId="Prrafodelista">
    <w:name w:val="List Paragraph"/>
    <w:basedOn w:val="Normal"/>
    <w:uiPriority w:val="99"/>
    <w:qFormat/>
    <w:rsid w:val="00EF1C93"/>
    <w:pPr>
      <w:ind w:left="708"/>
    </w:pPr>
  </w:style>
  <w:style w:type="paragraph" w:styleId="Encabezado">
    <w:name w:val="header"/>
    <w:basedOn w:val="Normal"/>
    <w:link w:val="EncabezadoCar"/>
    <w:uiPriority w:val="99"/>
    <w:unhideWhenUsed/>
    <w:rsid w:val="00EF1C93"/>
    <w:pPr>
      <w:tabs>
        <w:tab w:val="center" w:pos="4419"/>
        <w:tab w:val="right" w:pos="8838"/>
      </w:tabs>
    </w:pPr>
  </w:style>
  <w:style w:type="character" w:customStyle="1" w:styleId="EncabezadoCar">
    <w:name w:val="Encabezado Car"/>
    <w:basedOn w:val="Fuentedeprrafopredeter"/>
    <w:link w:val="Encabezado"/>
    <w:uiPriority w:val="99"/>
    <w:rsid w:val="00EF1C93"/>
    <w:rPr>
      <w:rFonts w:ascii="Times New Roman" w:eastAsia="Times New Roman" w:hAnsi="Times New Roman" w:cs="Times New Roman"/>
      <w:sz w:val="24"/>
      <w:szCs w:val="24"/>
      <w:lang w:eastAsia="es-PE"/>
    </w:rPr>
  </w:style>
  <w:style w:type="paragraph" w:styleId="Piedepgina">
    <w:name w:val="footer"/>
    <w:basedOn w:val="Normal"/>
    <w:link w:val="PiedepginaCar"/>
    <w:uiPriority w:val="99"/>
    <w:unhideWhenUsed/>
    <w:rsid w:val="00EF1C93"/>
    <w:pPr>
      <w:tabs>
        <w:tab w:val="center" w:pos="4419"/>
        <w:tab w:val="right" w:pos="8838"/>
      </w:tabs>
    </w:pPr>
  </w:style>
  <w:style w:type="character" w:customStyle="1" w:styleId="PiedepginaCar">
    <w:name w:val="Pie de página Car"/>
    <w:basedOn w:val="Fuentedeprrafopredeter"/>
    <w:link w:val="Piedepgina"/>
    <w:uiPriority w:val="99"/>
    <w:rsid w:val="00EF1C93"/>
    <w:rPr>
      <w:rFonts w:ascii="Times New Roman" w:eastAsia="Times New Roman" w:hAnsi="Times New Roman" w:cs="Times New Roman"/>
      <w:sz w:val="24"/>
      <w:szCs w:val="24"/>
      <w:lang w:eastAsia="es-PE"/>
    </w:rPr>
  </w:style>
  <w:style w:type="character" w:customStyle="1" w:styleId="st">
    <w:name w:val="st"/>
    <w:basedOn w:val="Fuentedeprrafopredeter"/>
    <w:rsid w:val="00A913FD"/>
  </w:style>
  <w:style w:type="character" w:styleId="nfasis">
    <w:name w:val="Emphasis"/>
    <w:basedOn w:val="Fuentedeprrafopredeter"/>
    <w:uiPriority w:val="20"/>
    <w:qFormat/>
    <w:rsid w:val="00A913FD"/>
    <w:rPr>
      <w:i/>
      <w:iCs/>
    </w:rPr>
  </w:style>
  <w:style w:type="paragraph" w:styleId="Textodeglobo">
    <w:name w:val="Balloon Text"/>
    <w:basedOn w:val="Normal"/>
    <w:link w:val="TextodegloboCar"/>
    <w:uiPriority w:val="99"/>
    <w:semiHidden/>
    <w:unhideWhenUsed/>
    <w:rsid w:val="0049756E"/>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56E"/>
    <w:rPr>
      <w:rFonts w:ascii="Tahoma" w:eastAsia="Times New Roman" w:hAnsi="Tahoma" w:cs="Tahoma"/>
      <w:sz w:val="16"/>
      <w:szCs w:val="16"/>
      <w:lang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C93"/>
    <w:pPr>
      <w:spacing w:after="0" w:line="240" w:lineRule="auto"/>
    </w:pPr>
    <w:rPr>
      <w:rFonts w:ascii="Times New Roman" w:eastAsia="Times New Roman" w:hAnsi="Times New Roman" w:cs="Times New Roman"/>
      <w:sz w:val="24"/>
      <w:szCs w:val="24"/>
      <w:lang w:eastAsia="es-P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EF1C93"/>
    <w:rPr>
      <w:color w:val="0000FF"/>
      <w:u w:val="single"/>
    </w:rPr>
  </w:style>
  <w:style w:type="paragraph" w:styleId="Textoindependiente">
    <w:name w:val="Body Text"/>
    <w:basedOn w:val="Normal"/>
    <w:link w:val="TextoindependienteCar"/>
    <w:rsid w:val="00EF1C93"/>
    <w:pPr>
      <w:jc w:val="both"/>
    </w:pPr>
    <w:rPr>
      <w:rFonts w:ascii="Comic Sans MS" w:hAnsi="Comic Sans MS"/>
      <w:b/>
      <w:bCs/>
      <w:sz w:val="18"/>
      <w:lang w:val="es-ES" w:eastAsia="es-ES"/>
    </w:rPr>
  </w:style>
  <w:style w:type="character" w:customStyle="1" w:styleId="TextoindependienteCar">
    <w:name w:val="Texto independiente Car"/>
    <w:basedOn w:val="Fuentedeprrafopredeter"/>
    <w:link w:val="Textoindependiente"/>
    <w:rsid w:val="00EF1C93"/>
    <w:rPr>
      <w:rFonts w:ascii="Comic Sans MS" w:eastAsia="Times New Roman" w:hAnsi="Comic Sans MS" w:cs="Times New Roman"/>
      <w:b/>
      <w:bCs/>
      <w:sz w:val="18"/>
      <w:szCs w:val="24"/>
      <w:lang w:val="es-ES" w:eastAsia="es-ES"/>
    </w:rPr>
  </w:style>
  <w:style w:type="paragraph" w:styleId="Sangra3detindependiente">
    <w:name w:val="Body Text Indent 3"/>
    <w:basedOn w:val="Normal"/>
    <w:link w:val="Sangra3detindependienteCar"/>
    <w:rsid w:val="00EF1C93"/>
    <w:pPr>
      <w:spacing w:after="120"/>
      <w:ind w:left="283"/>
    </w:pPr>
    <w:rPr>
      <w:sz w:val="16"/>
      <w:szCs w:val="16"/>
      <w:lang w:val="es-ES" w:eastAsia="es-ES"/>
    </w:rPr>
  </w:style>
  <w:style w:type="character" w:customStyle="1" w:styleId="Sangra3detindependienteCar">
    <w:name w:val="Sangría 3 de t. independiente Car"/>
    <w:basedOn w:val="Fuentedeprrafopredeter"/>
    <w:link w:val="Sangra3detindependiente"/>
    <w:rsid w:val="00EF1C93"/>
    <w:rPr>
      <w:rFonts w:ascii="Times New Roman" w:eastAsia="Times New Roman" w:hAnsi="Times New Roman" w:cs="Times New Roman"/>
      <w:sz w:val="16"/>
      <w:szCs w:val="16"/>
      <w:lang w:val="es-ES" w:eastAsia="es-ES"/>
    </w:rPr>
  </w:style>
  <w:style w:type="paragraph" w:styleId="Sangradetextonormal">
    <w:name w:val="Body Text Indent"/>
    <w:basedOn w:val="Normal"/>
    <w:link w:val="SangradetextonormalCar"/>
    <w:rsid w:val="00EF1C93"/>
    <w:pPr>
      <w:spacing w:after="120"/>
      <w:ind w:left="283"/>
    </w:pPr>
    <w:rPr>
      <w:lang w:val="es-ES" w:eastAsia="es-ES"/>
    </w:rPr>
  </w:style>
  <w:style w:type="character" w:customStyle="1" w:styleId="SangradetextonormalCar">
    <w:name w:val="Sangría de texto normal Car"/>
    <w:basedOn w:val="Fuentedeprrafopredeter"/>
    <w:link w:val="Sangradetextonormal"/>
    <w:rsid w:val="00EF1C93"/>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EF1C93"/>
    <w:pPr>
      <w:spacing w:after="120" w:line="480" w:lineRule="auto"/>
      <w:ind w:left="283"/>
    </w:pPr>
  </w:style>
  <w:style w:type="character" w:customStyle="1" w:styleId="Sangra2detindependienteCar">
    <w:name w:val="Sangría 2 de t. independiente Car"/>
    <w:basedOn w:val="Fuentedeprrafopredeter"/>
    <w:link w:val="Sangra2detindependiente"/>
    <w:rsid w:val="00EF1C93"/>
    <w:rPr>
      <w:rFonts w:ascii="Times New Roman" w:eastAsia="Times New Roman" w:hAnsi="Times New Roman" w:cs="Times New Roman"/>
      <w:sz w:val="24"/>
      <w:szCs w:val="24"/>
      <w:lang w:eastAsia="es-PE"/>
    </w:rPr>
  </w:style>
  <w:style w:type="paragraph" w:styleId="Subttulo">
    <w:name w:val="Subtitle"/>
    <w:basedOn w:val="Normal"/>
    <w:next w:val="Textoindependiente"/>
    <w:link w:val="SubttuloCar"/>
    <w:qFormat/>
    <w:rsid w:val="00EF1C93"/>
    <w:pPr>
      <w:suppressAutoHyphens/>
    </w:pPr>
    <w:rPr>
      <w:rFonts w:ascii="Arial" w:hAnsi="Arial"/>
      <w:b/>
      <w:bCs/>
      <w:lang w:val="es-ES" w:eastAsia="ar-SA"/>
    </w:rPr>
  </w:style>
  <w:style w:type="character" w:customStyle="1" w:styleId="SubttuloCar">
    <w:name w:val="Subtítulo Car"/>
    <w:basedOn w:val="Fuentedeprrafopredeter"/>
    <w:link w:val="Subttulo"/>
    <w:rsid w:val="00EF1C93"/>
    <w:rPr>
      <w:rFonts w:ascii="Arial" w:eastAsia="Times New Roman" w:hAnsi="Arial" w:cs="Times New Roman"/>
      <w:b/>
      <w:bCs/>
      <w:sz w:val="24"/>
      <w:szCs w:val="24"/>
      <w:lang w:val="es-ES" w:eastAsia="ar-SA"/>
    </w:rPr>
  </w:style>
  <w:style w:type="paragraph" w:styleId="Prrafodelista">
    <w:name w:val="List Paragraph"/>
    <w:basedOn w:val="Normal"/>
    <w:uiPriority w:val="99"/>
    <w:qFormat/>
    <w:rsid w:val="00EF1C93"/>
    <w:pPr>
      <w:ind w:left="708"/>
    </w:pPr>
  </w:style>
  <w:style w:type="paragraph" w:styleId="Encabezado">
    <w:name w:val="header"/>
    <w:basedOn w:val="Normal"/>
    <w:link w:val="EncabezadoCar"/>
    <w:uiPriority w:val="99"/>
    <w:unhideWhenUsed/>
    <w:rsid w:val="00EF1C93"/>
    <w:pPr>
      <w:tabs>
        <w:tab w:val="center" w:pos="4419"/>
        <w:tab w:val="right" w:pos="8838"/>
      </w:tabs>
    </w:pPr>
  </w:style>
  <w:style w:type="character" w:customStyle="1" w:styleId="EncabezadoCar">
    <w:name w:val="Encabezado Car"/>
    <w:basedOn w:val="Fuentedeprrafopredeter"/>
    <w:link w:val="Encabezado"/>
    <w:uiPriority w:val="99"/>
    <w:rsid w:val="00EF1C93"/>
    <w:rPr>
      <w:rFonts w:ascii="Times New Roman" w:eastAsia="Times New Roman" w:hAnsi="Times New Roman" w:cs="Times New Roman"/>
      <w:sz w:val="24"/>
      <w:szCs w:val="24"/>
      <w:lang w:eastAsia="es-PE"/>
    </w:rPr>
  </w:style>
  <w:style w:type="paragraph" w:styleId="Piedepgina">
    <w:name w:val="footer"/>
    <w:basedOn w:val="Normal"/>
    <w:link w:val="PiedepginaCar"/>
    <w:uiPriority w:val="99"/>
    <w:unhideWhenUsed/>
    <w:rsid w:val="00EF1C93"/>
    <w:pPr>
      <w:tabs>
        <w:tab w:val="center" w:pos="4419"/>
        <w:tab w:val="right" w:pos="8838"/>
      </w:tabs>
    </w:pPr>
  </w:style>
  <w:style w:type="character" w:customStyle="1" w:styleId="PiedepginaCar">
    <w:name w:val="Pie de página Car"/>
    <w:basedOn w:val="Fuentedeprrafopredeter"/>
    <w:link w:val="Piedepgina"/>
    <w:uiPriority w:val="99"/>
    <w:rsid w:val="00EF1C93"/>
    <w:rPr>
      <w:rFonts w:ascii="Times New Roman" w:eastAsia="Times New Roman" w:hAnsi="Times New Roman" w:cs="Times New Roman"/>
      <w:sz w:val="24"/>
      <w:szCs w:val="24"/>
      <w:lang w:eastAsia="es-PE"/>
    </w:rPr>
  </w:style>
  <w:style w:type="character" w:customStyle="1" w:styleId="st">
    <w:name w:val="st"/>
    <w:basedOn w:val="Fuentedeprrafopredeter"/>
    <w:rsid w:val="00A913FD"/>
  </w:style>
  <w:style w:type="character" w:styleId="nfasis">
    <w:name w:val="Emphasis"/>
    <w:basedOn w:val="Fuentedeprrafopredeter"/>
    <w:uiPriority w:val="20"/>
    <w:qFormat/>
    <w:rsid w:val="00A913FD"/>
    <w:rPr>
      <w:i/>
      <w:iCs/>
    </w:rPr>
  </w:style>
  <w:style w:type="paragraph" w:styleId="Textodeglobo">
    <w:name w:val="Balloon Text"/>
    <w:basedOn w:val="Normal"/>
    <w:link w:val="TextodegloboCar"/>
    <w:uiPriority w:val="99"/>
    <w:semiHidden/>
    <w:unhideWhenUsed/>
    <w:rsid w:val="0049756E"/>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56E"/>
    <w:rPr>
      <w:rFonts w:ascii="Tahoma" w:eastAsia="Times New Roman" w:hAnsi="Tahoma" w:cs="Tahoma"/>
      <w:sz w:val="16"/>
      <w:szCs w:val="16"/>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53650">
      <w:bodyDiv w:val="1"/>
      <w:marLeft w:val="0"/>
      <w:marRight w:val="0"/>
      <w:marTop w:val="0"/>
      <w:marBottom w:val="0"/>
      <w:divBdr>
        <w:top w:val="none" w:sz="0" w:space="0" w:color="auto"/>
        <w:left w:val="none" w:sz="0" w:space="0" w:color="auto"/>
        <w:bottom w:val="none" w:sz="0" w:space="0" w:color="auto"/>
        <w:right w:val="none" w:sz="0" w:space="0" w:color="auto"/>
      </w:divBdr>
      <w:divsChild>
        <w:div w:id="634802020">
          <w:marLeft w:val="1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gendaweb.org" TargetMode="External"/><Relationship Id="rId5" Type="http://schemas.openxmlformats.org/officeDocument/2006/relationships/settings" Target="settings.xml"/><Relationship Id="rId10" Type="http://schemas.openxmlformats.org/officeDocument/2006/relationships/hyperlink" Target="http://www.oup.com/elt/headway" TargetMode="External"/><Relationship Id="rId4" Type="http://schemas.microsoft.com/office/2007/relationships/stylesWithEffects" Target="stylesWithEffects.xml"/><Relationship Id="rId9" Type="http://schemas.openxmlformats.org/officeDocument/2006/relationships/hyperlink" Target="mailto:elt@macmillan.com.p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801A8-8DF2-4163-BF8E-3F596025F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2455</Words>
  <Characters>13503</Characters>
  <Application>Microsoft Office Word</Application>
  <DocSecurity>8</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Albert</cp:lastModifiedBy>
  <cp:revision>5</cp:revision>
  <cp:lastPrinted>2012-04-09T17:46:00Z</cp:lastPrinted>
  <dcterms:created xsi:type="dcterms:W3CDTF">2012-08-30T20:32:00Z</dcterms:created>
  <dcterms:modified xsi:type="dcterms:W3CDTF">2012-08-30T22:06:00Z</dcterms:modified>
</cp:coreProperties>
</file>