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C" w:rsidRDefault="000913AC" w:rsidP="00D00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F9F" w:rsidRPr="000913AC" w:rsidRDefault="00D00F9F" w:rsidP="00D00F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913AC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CUESTIONARIO  I</w:t>
      </w:r>
    </w:p>
    <w:p w:rsidR="00D00F9F" w:rsidRPr="00D00F9F" w:rsidRDefault="00D00F9F" w:rsidP="00D00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Marca la alternativa correcta en cada uno de los siguientes </w:t>
      </w:r>
      <w:proofErr w:type="spellStart"/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Items</w:t>
      </w:r>
      <w:proofErr w:type="spellEnd"/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¿Cuál es el fin de la economía política? 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uso de los recursos escasos.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justificar la realidad económica.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c) Reducir la </w:t>
      </w:r>
      <w:r w:rsidR="000913AC"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escasez</w:t>
      </w: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Justificar la propiedad privada.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Analizar las leyes del desarrollo social.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estudia las relaciones técnicas entre el hombre y los recursos escasos; el uso adecuado de dichos recursos busca: 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La explotación económica.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Eliminar la pro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pie</w:t>
      </w: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dad privada.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Las relaciones sociales de coordinación.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La mayor satisfacción o bienestar.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Descubrir las leyes de cambio social.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método que consiste en estudiar las contradicciones, considerando que todo está en continuo cambio y transformación es: </w:t>
      </w:r>
    </w:p>
    <w:p w:rsidR="00D00F9F" w:rsidRPr="00D00F9F" w:rsidRDefault="00D00F9F" w:rsidP="000913AC">
      <w:pPr>
        <w:spacing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método inductivo.</w:t>
      </w:r>
    </w:p>
    <w:p w:rsidR="00D00F9F" w:rsidRPr="00D00F9F" w:rsidRDefault="00D00F9F" w:rsidP="000913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El método estadístico.</w:t>
      </w:r>
    </w:p>
    <w:p w:rsidR="00D00F9F" w:rsidRPr="00D00F9F" w:rsidRDefault="00D00F9F" w:rsidP="000913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método histórico.</w:t>
      </w:r>
    </w:p>
    <w:p w:rsidR="00D00F9F" w:rsidRPr="00D00F9F" w:rsidRDefault="00D00F9F" w:rsidP="000913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método dialéctico.</w:t>
      </w:r>
    </w:p>
    <w:p w:rsidR="00D00F9F" w:rsidRDefault="00D00F9F" w:rsidP="000913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método deductivo. </w:t>
      </w:r>
    </w:p>
    <w:p w:rsidR="000913AC" w:rsidRPr="00D00F9F" w:rsidRDefault="000913AC" w:rsidP="000913AC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Según la economía neoclásica, el problema económico que enfrenta el individuo y la sociedad es: </w:t>
      </w:r>
    </w:p>
    <w:p w:rsidR="00D00F9F" w:rsidRPr="00D00F9F" w:rsidRDefault="00D00F9F" w:rsidP="00D00F9F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La desigualdad económica entre ricos y pobres.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Las relaciones sociales de producción entre los hombres.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La escasez de los recursos para satisfacer las necesidades.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La necesidad insatisfecha de los pobres.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uso ineficiente de la mano de obra.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política estudia las relaciones sociales de producción en las diversas etapas del desarrollo de la sociedad, en consecuencia. </w:t>
      </w:r>
    </w:p>
    <w:p w:rsidR="00D00F9F" w:rsidRPr="00D00F9F" w:rsidRDefault="00D00F9F" w:rsidP="00D00F9F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Estudia al hombre individualmente.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Es la ciencia de la escasez.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Estudia las relaciones sicológicas del hombre.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Estudia el uso de los recursos limitados.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Es una ciencia histórica y social.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busca esencialmente. </w:t>
      </w:r>
    </w:p>
    <w:p w:rsidR="00D00F9F" w:rsidRPr="00D00F9F" w:rsidRDefault="00D00F9F" w:rsidP="00D00F9F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Asignar eficientemente los recursos escasos.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Reducir la pobreza de la sociedad.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La intervención del gobierno en la economía.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describir los fenómenos económicos.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Transformar la realidad.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se busca comprobar la validez de un principio o ley general se aplica. </w:t>
      </w:r>
    </w:p>
    <w:p w:rsidR="00D00F9F" w:rsidRPr="00D00F9F" w:rsidRDefault="00D00F9F" w:rsidP="00D00F9F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método ascendente.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El método deductivo.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método estadístico.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método inductivo.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e) El método dialéctico. </w:t>
      </w:r>
    </w:p>
    <w:p w:rsidR="00D00F9F" w:rsidRPr="00D00F9F" w:rsidRDefault="00D00F9F" w:rsidP="00D00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análisis de teorías y técnicas para el uso eficiente de los recursos escasos constituye. 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fin de la economía política.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b) El objeto de la economía política.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problema básico de la economía.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objeto de estudio de la economía.</w:t>
      </w:r>
    </w:p>
    <w:p w:rsidR="00D00F9F" w:rsidRPr="00D00F9F" w:rsidRDefault="00D00F9F" w:rsidP="00D00F9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0F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fin de la economía. </w:t>
      </w:r>
    </w:p>
    <w:p w:rsidR="000913AC" w:rsidRPr="00097E67" w:rsidRDefault="000913AC" w:rsidP="0009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Marca la alternativa correcta en cada uno de los siguientes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Items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0913AC" w:rsidRPr="000913AC" w:rsidRDefault="000913AC" w:rsidP="000913A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13A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¿El porcentaje de nivel de pobreza en el país puede obtenerse con el empleo de técnicas correspondientes a? 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La economía descriptiva.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La teoría económica.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La microeconomía.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La macroeconomía.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La economía normativa.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estudia las relaciones técnicas entre el hombre y los recursos escasos; el uso adecuado de dichos recursos busca: 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La explotación económica.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b) Eliminar la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propeidad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privada.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c) Las relaciones sociales de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coordianción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La mayor satisfacción o bienestar.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Descubrir las leyes de cambio social.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método que consiste en estudiar las contradicciones, considerando que todo está en continuo cambio y transformación es: </w:t>
      </w:r>
    </w:p>
    <w:p w:rsidR="000913AC" w:rsidRPr="00097E67" w:rsidRDefault="000913AC" w:rsidP="000913AC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método inductivo.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b) El método estadístico.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método histórico.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método dialéctico.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método deductivo.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Según la economía neoclásica, el problema económico que enfrenta el individuo y la sociedad es: </w:t>
      </w:r>
    </w:p>
    <w:p w:rsidR="000913AC" w:rsidRPr="00097E67" w:rsidRDefault="000913AC" w:rsidP="000913AC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La desigualdad económica entre ricos y pobres.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Las relaciones sociales de producción entre los hombres.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c) La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escacez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recursos para satisfacer las necesidades.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La necesidad insatisfecha de los pobres.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uso ineficiente de la mano de obra.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política estudia las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realciones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sociales de producción en las diversas etapas del desarrollo de la sociedad, en consecuencia. </w:t>
      </w:r>
    </w:p>
    <w:p w:rsidR="000913AC" w:rsidRPr="00097E67" w:rsidRDefault="000913AC" w:rsidP="000913AC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Estudia al hombre individualmente.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Es la ciencia de la escasez.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Estudia las relaciones sicológicas del hombre.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Estudia el uso de los recursos limitados.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Es una ciencia histórica y social.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economía busca esencialmente. </w:t>
      </w:r>
    </w:p>
    <w:p w:rsidR="000913AC" w:rsidRPr="00097E67" w:rsidRDefault="000913AC" w:rsidP="000913AC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Asignar eficientemente los recursos escasos.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Reducir la pobreza de la sociedad.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La intervención del gobierno en la economía.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describir los fenómenos económicos.</w:t>
      </w:r>
    </w:p>
    <w:p w:rsidR="000913AC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</w:t>
      </w:r>
      <w:proofErr w:type="spellStart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Tranformar</w:t>
      </w:r>
      <w:proofErr w:type="spellEnd"/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realidad. 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Cuando se busca comprobar la validez de un principio o ley general se aplica. </w:t>
      </w:r>
    </w:p>
    <w:p w:rsidR="000913AC" w:rsidRPr="00097E67" w:rsidRDefault="000913AC" w:rsidP="000913AC">
      <w:p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método ascendente.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El método deductivo.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método estadístico.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método inductivo.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método dialéctico. </w:t>
      </w:r>
    </w:p>
    <w:p w:rsidR="000913AC" w:rsidRPr="00097E67" w:rsidRDefault="000913AC" w:rsidP="000913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análisis de teorías y técnicas para el uso eficiente de los recursos escasos constituye. 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a) El fin de la economía política.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b) El objeto de la economía política.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c) El problema básico de la economía.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>d) El objeto de estudio de la economía.</w:t>
      </w:r>
    </w:p>
    <w:p w:rsidR="000913AC" w:rsidRPr="00097E67" w:rsidRDefault="000913AC" w:rsidP="000913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97E6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e) El fin de la economía. </w:t>
      </w:r>
    </w:p>
    <w:p w:rsidR="000913AC" w:rsidRDefault="000913AC" w:rsidP="000913AC"/>
    <w:p w:rsidR="00FB7F2C" w:rsidRDefault="00FB7F2C"/>
    <w:sectPr w:rsidR="00FB7F2C" w:rsidSect="00FB7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60" w:rsidRDefault="004E1460" w:rsidP="000913AC">
      <w:pPr>
        <w:spacing w:after="0" w:line="240" w:lineRule="auto"/>
      </w:pPr>
      <w:r>
        <w:separator/>
      </w:r>
    </w:p>
  </w:endnote>
  <w:endnote w:type="continuationSeparator" w:id="0">
    <w:p w:rsidR="004E1460" w:rsidRDefault="004E1460" w:rsidP="0009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60" w:rsidRDefault="004E1460" w:rsidP="000913AC">
      <w:pPr>
        <w:spacing w:after="0" w:line="240" w:lineRule="auto"/>
      </w:pPr>
      <w:r>
        <w:separator/>
      </w:r>
    </w:p>
  </w:footnote>
  <w:footnote w:type="continuationSeparator" w:id="0">
    <w:p w:rsidR="004E1460" w:rsidRDefault="004E1460" w:rsidP="0009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Encabezado"/>
    </w:pPr>
    <w:r>
      <w:rPr>
        <w:noProof/>
        <w:lang w:eastAsia="es-ES"/>
      </w:rPr>
      <w:pict>
        <v:rect id="_x0000_s3074" style="position:absolute;margin-left:65.65pt;margin-top:.4pt;width:108.8pt;height:54.2pt;z-index:251659264" filled="f" stroked="f">
          <v:textbox style="mso-next-textbox:#_x0000_s3074">
            <w:txbxContent>
              <w:p w:rsidR="000913AC" w:rsidRPr="000D7DE3" w:rsidRDefault="000913AC" w:rsidP="000913AC">
                <w:pPr>
                  <w:rPr>
                    <w:rFonts w:ascii="Palatino Linotype" w:hAnsi="Palatino Linotype"/>
                    <w:b/>
                  </w:rPr>
                </w:pPr>
                <w:r w:rsidRPr="000D7DE3">
                  <w:rPr>
                    <w:rFonts w:ascii="Palatino Linotype" w:hAnsi="Palatino Linotype"/>
                    <w:b/>
                  </w:rPr>
                  <w:t>UNIVERSIDAD</w:t>
                </w:r>
              </w:p>
              <w:p w:rsidR="000913AC" w:rsidRPr="000D7DE3" w:rsidRDefault="000913AC" w:rsidP="000913AC">
                <w:pPr>
                  <w:rPr>
                    <w:rFonts w:ascii="Palatino Linotype" w:hAnsi="Palatino Linotype"/>
                    <w:b/>
                    <w:sz w:val="30"/>
                    <w:szCs w:val="30"/>
                  </w:rPr>
                </w:pPr>
                <w:r w:rsidRPr="000D7DE3">
                  <w:rPr>
                    <w:rFonts w:ascii="Palatino Linotype" w:hAnsi="Palatino Linotype"/>
                    <w:b/>
                    <w:sz w:val="30"/>
                    <w:szCs w:val="30"/>
                  </w:rPr>
                  <w:t>SAN PEDRO</w:t>
                </w:r>
              </w:p>
            </w:txbxContent>
          </v:textbox>
        </v:rect>
      </w:pict>
    </w:r>
    <w:r>
      <w:rPr>
        <w:noProof/>
        <w:lang w:eastAsia="es-ES"/>
      </w:rPr>
      <w:pict>
        <v:rect id="_x0000_s3073" style="position:absolute;margin-left:184.95pt;margin-top:-15.15pt;width:282.75pt;height:78pt;z-index:251658240" filled="f" stroked="f">
          <v:textbox style="mso-next-textbox:#_x0000_s3073">
            <w:txbxContent>
              <w:p w:rsidR="000913AC" w:rsidRPr="00A1403C" w:rsidRDefault="000913AC" w:rsidP="000913AC">
                <w:pPr>
                  <w:jc w:val="center"/>
                  <w:rPr>
                    <w:rFonts w:ascii="Century Gothic" w:hAnsi="Century Gothic" w:cs="Vrinda"/>
                    <w:sz w:val="21"/>
                    <w:szCs w:val="21"/>
                  </w:rPr>
                </w:pPr>
                <w:r w:rsidRPr="00A1403C">
                  <w:rPr>
                    <w:rFonts w:ascii="Century Gothic" w:hAnsi="Century Gothic" w:cs="Vrinda"/>
                    <w:sz w:val="21"/>
                    <w:szCs w:val="21"/>
                  </w:rPr>
                  <w:t>FACULTAD DE CIENCIAS CONTABLES Y ADMINISTRATIVAS</w:t>
                </w:r>
              </w:p>
              <w:p w:rsidR="000913AC" w:rsidRPr="00A1403C" w:rsidRDefault="000913AC" w:rsidP="000913AC">
                <w:pPr>
                  <w:jc w:val="center"/>
                  <w:rPr>
                    <w:rFonts w:ascii="Century Gothic" w:hAnsi="Century Gothic" w:cs="Vrinda"/>
                    <w:b/>
                    <w:sz w:val="28"/>
                    <w:szCs w:val="28"/>
                  </w:rPr>
                </w:pPr>
                <w:r w:rsidRPr="00A1403C">
                  <w:rPr>
                    <w:rFonts w:ascii="Century Gothic" w:hAnsi="Century Gothic" w:cs="Vrinda"/>
                    <w:b/>
                    <w:sz w:val="28"/>
                    <w:szCs w:val="28"/>
                  </w:rPr>
                  <w:t>ADMINISTRACIÓN HOTELERA Y TURISMO</w:t>
                </w:r>
              </w:p>
            </w:txbxContent>
          </v:textbox>
        </v:rect>
      </w:pict>
    </w:r>
    <w:r w:rsidRPr="000913AC">
      <w:drawing>
        <wp:inline distT="0" distB="0" distL="0" distR="0">
          <wp:extent cx="699189" cy="818954"/>
          <wp:effectExtent l="19050" t="0" r="5661" b="0"/>
          <wp:docPr id="1" name="il_fi" descr="http://2.bp.blogspot.com/_p3ivwJNTVaA/SgTa38ZAXKI/AAAAAAAAAAM/TC36Az3NzRU/s320/USP_Escud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2.bp.blogspot.com/_p3ivwJNTVaA/SgTa38ZAXKI/AAAAAAAAAAM/TC36Az3NzRU/s320/USP_Escudo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89" cy="8189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3AC" w:rsidRDefault="000913A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C" w:rsidRDefault="000913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E52"/>
    <w:multiLevelType w:val="multilevel"/>
    <w:tmpl w:val="2ED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12091"/>
    <w:multiLevelType w:val="multilevel"/>
    <w:tmpl w:val="1F6E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00F9F"/>
    <w:rsid w:val="000913AC"/>
    <w:rsid w:val="000F1BDD"/>
    <w:rsid w:val="002E1273"/>
    <w:rsid w:val="004E1460"/>
    <w:rsid w:val="00D00F9F"/>
    <w:rsid w:val="00FB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91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3AC"/>
  </w:style>
  <w:style w:type="paragraph" w:styleId="Piedepgina">
    <w:name w:val="footer"/>
    <w:basedOn w:val="Normal"/>
    <w:link w:val="PiedepginaCar"/>
    <w:uiPriority w:val="99"/>
    <w:semiHidden/>
    <w:unhideWhenUsed/>
    <w:rsid w:val="00091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13AC"/>
  </w:style>
  <w:style w:type="paragraph" w:styleId="Textodeglobo">
    <w:name w:val="Balloon Text"/>
    <w:basedOn w:val="Normal"/>
    <w:link w:val="TextodegloboCar"/>
    <w:uiPriority w:val="99"/>
    <w:semiHidden/>
    <w:unhideWhenUsed/>
    <w:rsid w:val="0009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3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1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3851</Characters>
  <Application>Microsoft Office Word</Application>
  <DocSecurity>0</DocSecurity>
  <Lines>32</Lines>
  <Paragraphs>9</Paragraphs>
  <ScaleCrop>false</ScaleCrop>
  <Company>jrsac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2</cp:revision>
  <dcterms:created xsi:type="dcterms:W3CDTF">2011-09-02T02:40:00Z</dcterms:created>
  <dcterms:modified xsi:type="dcterms:W3CDTF">2011-09-02T02:40:00Z</dcterms:modified>
</cp:coreProperties>
</file>